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0"/>
        <w:gridCol w:w="4532"/>
      </w:tblGrid>
      <w:tr w:rsidR="00023226" w:rsidTr="00023226">
        <w:tc>
          <w:tcPr>
            <w:tcW w:w="9062" w:type="dxa"/>
            <w:gridSpan w:val="2"/>
          </w:tcPr>
          <w:p w:rsidR="00023226" w:rsidRPr="004E4A76" w:rsidRDefault="004E4A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Mateřská škola Rumburk, Komenského 864/8, příspěvková organizace</w:t>
            </w:r>
          </w:p>
        </w:tc>
      </w:tr>
      <w:tr w:rsidR="00023226" w:rsidTr="004E4A76">
        <w:tc>
          <w:tcPr>
            <w:tcW w:w="9062" w:type="dxa"/>
            <w:gridSpan w:val="2"/>
            <w:tcBorders>
              <w:bottom w:val="single" w:sz="4" w:space="0" w:color="auto"/>
            </w:tcBorders>
          </w:tcPr>
          <w:p w:rsidR="00023226" w:rsidRDefault="004E4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SMĚRNI</w:t>
            </w:r>
            <w:r w:rsidR="00817588">
              <w:rPr>
                <w:rFonts w:ascii="Times New Roman" w:hAnsi="Times New Roman" w:cs="Times New Roman"/>
                <w:sz w:val="24"/>
                <w:szCs w:val="24"/>
              </w:rPr>
              <w:t xml:space="preserve">CE – </w:t>
            </w:r>
            <w:r w:rsidR="000B4066">
              <w:rPr>
                <w:rFonts w:ascii="Times New Roman" w:hAnsi="Times New Roman" w:cs="Times New Roman"/>
                <w:sz w:val="24"/>
                <w:szCs w:val="24"/>
              </w:rPr>
              <w:t xml:space="preserve">Provozní a stravovací řád, </w:t>
            </w:r>
            <w:r w:rsidR="00817588">
              <w:rPr>
                <w:rFonts w:ascii="Times New Roman" w:hAnsi="Times New Roman" w:cs="Times New Roman"/>
                <w:sz w:val="24"/>
                <w:szCs w:val="24"/>
              </w:rPr>
              <w:t>ŠKOLNÍ STRAVOVÁNÍ</w:t>
            </w:r>
          </w:p>
        </w:tc>
      </w:tr>
      <w:tr w:rsidR="004E4A76" w:rsidTr="004E4A76">
        <w:tc>
          <w:tcPr>
            <w:tcW w:w="4530" w:type="dxa"/>
          </w:tcPr>
          <w:p w:rsidR="004E4A76" w:rsidRDefault="004E4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Č.j.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D16B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16BB1">
              <w:rPr>
                <w:rFonts w:ascii="Times New Roman" w:hAnsi="Times New Roman" w:cs="Times New Roman"/>
                <w:sz w:val="24"/>
                <w:szCs w:val="24"/>
              </w:rPr>
              <w:t>VnS</w:t>
            </w:r>
            <w:proofErr w:type="spellEnd"/>
            <w:r w:rsidR="00AC5E45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 w:rsidR="00B8606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AC5E45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4532" w:type="dxa"/>
          </w:tcPr>
          <w:p w:rsidR="004E4A76" w:rsidRDefault="004E4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Účinnost od:</w:t>
            </w:r>
            <w:r w:rsidR="005E1D6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AC5E45">
              <w:rPr>
                <w:rFonts w:ascii="Times New Roman" w:hAnsi="Times New Roman" w:cs="Times New Roman"/>
                <w:sz w:val="24"/>
                <w:szCs w:val="24"/>
              </w:rPr>
              <w:t>01. 09. 2025</w:t>
            </w:r>
          </w:p>
        </w:tc>
      </w:tr>
      <w:tr w:rsidR="004E4A76" w:rsidTr="004E4A76">
        <w:tc>
          <w:tcPr>
            <w:tcW w:w="4530" w:type="dxa"/>
          </w:tcPr>
          <w:p w:rsidR="004E4A76" w:rsidRDefault="004E4A76" w:rsidP="00D16BB1">
            <w:pPr>
              <w:tabs>
                <w:tab w:val="left" w:pos="26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Spisový znak:</w:t>
            </w:r>
            <w:r w:rsidR="00DD7422">
              <w:rPr>
                <w:rFonts w:ascii="Times New Roman" w:hAnsi="Times New Roman" w:cs="Times New Roman"/>
                <w:sz w:val="24"/>
                <w:szCs w:val="24"/>
              </w:rPr>
              <w:t xml:space="preserve"> 2.1</w:t>
            </w:r>
            <w:r w:rsidR="00D16BB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532" w:type="dxa"/>
          </w:tcPr>
          <w:p w:rsidR="004E4A76" w:rsidRDefault="004E4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Skartační znak:</w:t>
            </w:r>
            <w:r w:rsidR="00DD7422">
              <w:rPr>
                <w:rFonts w:ascii="Times New Roman" w:hAnsi="Times New Roman" w:cs="Times New Roman"/>
                <w:sz w:val="24"/>
                <w:szCs w:val="24"/>
              </w:rPr>
              <w:t xml:space="preserve"> S</w:t>
            </w:r>
            <w:r w:rsidR="00D16B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16BB1" w:rsidTr="004E4A76">
        <w:tc>
          <w:tcPr>
            <w:tcW w:w="4530" w:type="dxa"/>
          </w:tcPr>
          <w:p w:rsidR="00D16BB1" w:rsidRDefault="00D16BB1" w:rsidP="00D16BB1">
            <w:pPr>
              <w:tabs>
                <w:tab w:val="left" w:pos="26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Zpracovala: Mgr. Abrtová </w:t>
            </w:r>
            <w:r w:rsidR="00FD51F1">
              <w:rPr>
                <w:rFonts w:ascii="Times New Roman" w:hAnsi="Times New Roman" w:cs="Times New Roman"/>
                <w:sz w:val="24"/>
                <w:szCs w:val="24"/>
              </w:rPr>
              <w:t>Zuzana</w:t>
            </w:r>
          </w:p>
        </w:tc>
        <w:tc>
          <w:tcPr>
            <w:tcW w:w="4532" w:type="dxa"/>
          </w:tcPr>
          <w:p w:rsidR="00D16BB1" w:rsidRDefault="00D16B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17C16" w:rsidRDefault="00017C16" w:rsidP="000F64EE">
      <w:pPr>
        <w:pStyle w:val="Odstavecseseznamem"/>
        <w:suppressAutoHyphens/>
        <w:spacing w:after="0" w:line="240" w:lineRule="auto"/>
        <w:ind w:left="786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cs-CZ"/>
        </w:rPr>
      </w:pPr>
    </w:p>
    <w:p w:rsidR="00017C16" w:rsidRDefault="00017C16" w:rsidP="008C2CF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cs-CZ"/>
        </w:rPr>
      </w:pPr>
    </w:p>
    <w:p w:rsidR="008C2CF6" w:rsidRDefault="008C2CF6" w:rsidP="00F678B7">
      <w:pPr>
        <w:pStyle w:val="Standard"/>
        <w:tabs>
          <w:tab w:val="left" w:pos="540"/>
        </w:tabs>
        <w:spacing w:line="276" w:lineRule="auto"/>
        <w:jc w:val="center"/>
        <w:rPr>
          <w:b/>
          <w:bCs/>
        </w:rPr>
      </w:pPr>
      <w:r>
        <w:rPr>
          <w:b/>
          <w:bCs/>
        </w:rPr>
        <w:t>Čl. 1</w:t>
      </w:r>
    </w:p>
    <w:p w:rsidR="008C2CF6" w:rsidRDefault="008C2CF6" w:rsidP="00F678B7">
      <w:pPr>
        <w:pStyle w:val="Standard"/>
        <w:tabs>
          <w:tab w:val="left" w:pos="540"/>
        </w:tabs>
        <w:spacing w:line="276" w:lineRule="auto"/>
        <w:jc w:val="center"/>
        <w:rPr>
          <w:b/>
          <w:bCs/>
        </w:rPr>
      </w:pPr>
      <w:r>
        <w:rPr>
          <w:b/>
          <w:bCs/>
        </w:rPr>
        <w:t>Předmět úpravy</w:t>
      </w:r>
    </w:p>
    <w:p w:rsidR="008C2CF6" w:rsidRDefault="009C12C8" w:rsidP="008C5881">
      <w:pPr>
        <w:pStyle w:val="Standard"/>
        <w:numPr>
          <w:ilvl w:val="0"/>
          <w:numId w:val="8"/>
        </w:numPr>
        <w:tabs>
          <w:tab w:val="left" w:pos="540"/>
        </w:tabs>
        <w:spacing w:before="120" w:line="360" w:lineRule="auto"/>
      </w:pPr>
      <w:r>
        <w:t>Tato</w:t>
      </w:r>
      <w:r w:rsidR="008C2CF6">
        <w:t xml:space="preserve"> </w:t>
      </w:r>
      <w:r>
        <w:t>směrnice vymezuje a stanoví způsob, rozsah a další podmínky</w:t>
      </w:r>
      <w:r w:rsidR="00817588">
        <w:t xml:space="preserve"> </w:t>
      </w:r>
      <w:r>
        <w:t xml:space="preserve">pro poskytování </w:t>
      </w:r>
      <w:r w:rsidR="00817588">
        <w:t>školní</w:t>
      </w:r>
      <w:r>
        <w:t>ho</w:t>
      </w:r>
      <w:r w:rsidR="00817588">
        <w:t xml:space="preserve"> stravování</w:t>
      </w:r>
      <w:r w:rsidR="00A42A43">
        <w:t xml:space="preserve"> Mateřské školy Rumburk, Komenského 864/8, příspěvkové organizace, dále jen „školy“ nebo „MŠ“.</w:t>
      </w:r>
      <w:r w:rsidRPr="009C12C8">
        <w:rPr>
          <w:color w:val="000000"/>
        </w:rPr>
        <w:t xml:space="preserve"> </w:t>
      </w:r>
    </w:p>
    <w:p w:rsidR="008C2CF6" w:rsidRDefault="00817588" w:rsidP="008C5881">
      <w:pPr>
        <w:pStyle w:val="Standard"/>
        <w:numPr>
          <w:ilvl w:val="0"/>
          <w:numId w:val="8"/>
        </w:numPr>
        <w:tabs>
          <w:tab w:val="left" w:pos="540"/>
        </w:tabs>
        <w:spacing w:before="120" w:line="360" w:lineRule="auto"/>
      </w:pPr>
      <w:r>
        <w:t>Směrnice – školní stravování je závazná</w:t>
      </w:r>
      <w:r w:rsidR="008C2CF6">
        <w:t xml:space="preserve"> pro všechny zaměstnance organizace</w:t>
      </w:r>
      <w:r w:rsidR="00701614">
        <w:t>, stvrzují svým p</w:t>
      </w:r>
      <w:r>
        <w:t>odpisem, že se se směrnicí seznámili a rozumí ji</w:t>
      </w:r>
      <w:r w:rsidR="00701614">
        <w:t>.</w:t>
      </w:r>
    </w:p>
    <w:p w:rsidR="008C2CF6" w:rsidRDefault="00817588" w:rsidP="008C5881">
      <w:pPr>
        <w:pStyle w:val="Standard"/>
        <w:numPr>
          <w:ilvl w:val="0"/>
          <w:numId w:val="8"/>
        </w:numPr>
        <w:tabs>
          <w:tab w:val="left" w:pos="540"/>
        </w:tabs>
        <w:spacing w:before="120" w:line="360" w:lineRule="auto"/>
      </w:pPr>
      <w:r>
        <w:t xml:space="preserve">Směrnice – školní stravování je dostupná všem zaměstnancům a pro zákonné zástupce dětí v ředitelně MŠ nebo na jejím webu: </w:t>
      </w:r>
      <w:r w:rsidR="00537274">
        <w:t>www.</w:t>
      </w:r>
      <w:r>
        <w:t xml:space="preserve">mskomenskehorumburk.webnode.cz </w:t>
      </w:r>
    </w:p>
    <w:p w:rsidR="009C12C8" w:rsidRDefault="003567D7" w:rsidP="008C5881">
      <w:pPr>
        <w:pStyle w:val="Standard"/>
        <w:numPr>
          <w:ilvl w:val="0"/>
          <w:numId w:val="8"/>
        </w:numPr>
        <w:tabs>
          <w:tab w:val="left" w:pos="540"/>
        </w:tabs>
        <w:spacing w:before="120" w:line="360" w:lineRule="auto"/>
      </w:pPr>
      <w:r w:rsidRPr="003567D7">
        <w:t xml:space="preserve">V souladu </w:t>
      </w:r>
      <w:r w:rsidRPr="003567D7">
        <w:rPr>
          <w:color w:val="000000"/>
        </w:rPr>
        <w:t xml:space="preserve">§ 119 zákona 561/2004 Sb., o předškolním, základním, středním, vyšším odborném a jiném vzdělávání (dále jen: „školský zákon“), § 4 vyhlášky MŠMT č. 14/2005 Sb., o předškolním vzdělávání, vyhlášky 84/2005 Sb., o </w:t>
      </w:r>
      <w:r w:rsidRPr="003567D7">
        <w:rPr>
          <w:rStyle w:val="h1a5"/>
          <w:rFonts w:ascii="Times New Roman" w:hAnsi="Times New Roman" w:cs="Times New Roman"/>
          <w:i w:val="0"/>
          <w:color w:val="070707"/>
          <w:kern w:val="36"/>
          <w:sz w:val="24"/>
          <w:szCs w:val="24"/>
        </w:rPr>
        <w:t>nákladech na závodní stravování a jejich úhradě v příspěvkových organizacích zřízených územními samosprávnými celky</w:t>
      </w:r>
      <w:r w:rsidRPr="003567D7">
        <w:rPr>
          <w:i/>
          <w:color w:val="000000"/>
        </w:rPr>
        <w:t xml:space="preserve"> </w:t>
      </w:r>
      <w:r w:rsidRPr="003567D7">
        <w:rPr>
          <w:color w:val="000000"/>
        </w:rPr>
        <w:t xml:space="preserve">a vyhlášky  107/2005 Sb., o školním stravování </w:t>
      </w:r>
      <w:r w:rsidRPr="003567D7">
        <w:t>(dále jen „stravné“) v mateřské škole takto:</w:t>
      </w:r>
    </w:p>
    <w:p w:rsidR="003567D7" w:rsidRDefault="003567D7" w:rsidP="00665D57">
      <w:pPr>
        <w:spacing w:line="360" w:lineRule="auto"/>
      </w:pPr>
    </w:p>
    <w:p w:rsidR="003567D7" w:rsidRPr="009C12C8" w:rsidRDefault="000B4066" w:rsidP="00665D5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Čl. 2</w:t>
      </w:r>
    </w:p>
    <w:p w:rsidR="003567D7" w:rsidRPr="009C12C8" w:rsidRDefault="003567D7" w:rsidP="00665D5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12C8">
        <w:rPr>
          <w:rFonts w:ascii="Times New Roman" w:hAnsi="Times New Roman" w:cs="Times New Roman"/>
          <w:b/>
          <w:sz w:val="24"/>
          <w:szCs w:val="24"/>
        </w:rPr>
        <w:t>Organizace a rozsah školního stravování</w:t>
      </w:r>
    </w:p>
    <w:p w:rsidR="003567D7" w:rsidRDefault="003567D7" w:rsidP="008C5881">
      <w:pPr>
        <w:pStyle w:val="Normlnweb"/>
        <w:numPr>
          <w:ilvl w:val="0"/>
          <w:numId w:val="11"/>
        </w:numPr>
        <w:spacing w:before="100" w:beforeAutospacing="1" w:after="100" w:afterAutospacing="1" w:line="360" w:lineRule="auto"/>
        <w:rPr>
          <w:color w:val="000000"/>
        </w:rPr>
      </w:pPr>
      <w:r w:rsidRPr="009C12C8">
        <w:rPr>
          <w:color w:val="000000"/>
        </w:rPr>
        <w:t>Při přijetí dítěte do mateřské školy stanoví ředitelka po dohodě  se zákonným zástupcem dítěte způsob a rozsah stravování dítěte.</w:t>
      </w:r>
    </w:p>
    <w:p w:rsidR="009B7ABD" w:rsidRDefault="009B7ABD" w:rsidP="008C5881">
      <w:pPr>
        <w:pStyle w:val="Normlnweb"/>
        <w:numPr>
          <w:ilvl w:val="0"/>
          <w:numId w:val="11"/>
        </w:numPr>
        <w:spacing w:before="100" w:beforeAutospacing="1" w:after="100" w:afterAutospacing="1" w:line="360" w:lineRule="auto"/>
        <w:rPr>
          <w:color w:val="000000"/>
        </w:rPr>
      </w:pPr>
      <w:r>
        <w:rPr>
          <w:color w:val="000000"/>
        </w:rPr>
        <w:t>Ustanovení § 4 odst. 10 vyhlášky č. 107/2005 Sb., o předškolním stravování, ve znění novely č. 310/2025 Sb. (dále jen „vyhláška“), zní:</w:t>
      </w:r>
    </w:p>
    <w:p w:rsidR="009B7ABD" w:rsidRPr="009B7ABD" w:rsidRDefault="009B7ABD" w:rsidP="009B7ABD">
      <w:pPr>
        <w:pStyle w:val="Normlnweb"/>
        <w:spacing w:before="100" w:beforeAutospacing="1" w:after="100" w:afterAutospacing="1" w:line="360" w:lineRule="auto"/>
        <w:ind w:left="1440" w:firstLine="0"/>
        <w:rPr>
          <w:b/>
          <w:i/>
          <w:color w:val="000000"/>
        </w:rPr>
      </w:pPr>
      <w:r>
        <w:rPr>
          <w:b/>
          <w:i/>
          <w:color w:val="000000"/>
        </w:rPr>
        <w:t xml:space="preserve">„(10) Zařízení školního stravování umožní dítěti, žákovi nebo studentovi, kterým právnická osoba vykonávající činnost školy zajišťuje školní stravování, konzumaci vlastního jídla časově a prostorově společně se </w:t>
      </w:r>
      <w:r>
        <w:rPr>
          <w:b/>
          <w:i/>
          <w:color w:val="000000"/>
        </w:rPr>
        <w:lastRenderedPageBreak/>
        <w:t>školním stravováním. Dítěti nebo žákovi dále poskytne zařízení školního stravování nezbytnou pomoc při konzumaci vlastního jídla a v souvislosti s ní, pokud tuto pomoc potřebuje.“</w:t>
      </w:r>
    </w:p>
    <w:p w:rsidR="009B7ABD" w:rsidRDefault="009B7ABD" w:rsidP="008C5881">
      <w:pPr>
        <w:pStyle w:val="Normlnweb"/>
        <w:numPr>
          <w:ilvl w:val="0"/>
          <w:numId w:val="11"/>
        </w:numPr>
        <w:spacing w:before="100" w:beforeAutospacing="1" w:after="100" w:afterAutospacing="1" w:line="360" w:lineRule="auto"/>
        <w:rPr>
          <w:color w:val="000000"/>
        </w:rPr>
      </w:pPr>
      <w:r>
        <w:rPr>
          <w:color w:val="000000"/>
        </w:rPr>
        <w:t>Zákonní zástupci d</w:t>
      </w:r>
      <w:r w:rsidRPr="009B7ABD">
        <w:rPr>
          <w:color w:val="000000"/>
        </w:rPr>
        <w:t>ě</w:t>
      </w:r>
      <w:r>
        <w:rPr>
          <w:color w:val="000000"/>
        </w:rPr>
        <w:t>tí</w:t>
      </w:r>
      <w:r w:rsidR="003567D7" w:rsidRPr="009B7ABD">
        <w:rPr>
          <w:color w:val="000000"/>
        </w:rPr>
        <w:t xml:space="preserve">, které mají </w:t>
      </w:r>
      <w:r w:rsidRPr="009B7ABD">
        <w:rPr>
          <w:color w:val="000000"/>
        </w:rPr>
        <w:t xml:space="preserve">jakékoliv omezení jídelníčku ze zdravotních důvodů, </w:t>
      </w:r>
      <w:r>
        <w:rPr>
          <w:color w:val="000000"/>
        </w:rPr>
        <w:t xml:space="preserve">donesou potvrzení odborného lékaře, na jehož základě s nimi ředitelka školy sepíše tzv. „Dohodu o donášce vlastního jídla“. Toto jídlo je následně předáno kuchařkám nebo vedoucí školní jídelny, uloženo v chladničce a </w:t>
      </w:r>
      <w:r w:rsidR="00501FB5">
        <w:rPr>
          <w:color w:val="000000"/>
        </w:rPr>
        <w:t>servírováno stejně jako jídlo ostatním dětem.</w:t>
      </w:r>
    </w:p>
    <w:p w:rsidR="003567D7" w:rsidRPr="009B7ABD" w:rsidRDefault="003567D7" w:rsidP="008C5881">
      <w:pPr>
        <w:pStyle w:val="Normlnweb"/>
        <w:numPr>
          <w:ilvl w:val="0"/>
          <w:numId w:val="11"/>
        </w:numPr>
        <w:spacing w:before="100" w:beforeAutospacing="1" w:after="100" w:afterAutospacing="1" w:line="360" w:lineRule="auto"/>
        <w:rPr>
          <w:color w:val="000000"/>
        </w:rPr>
      </w:pPr>
      <w:r w:rsidRPr="009B7ABD">
        <w:rPr>
          <w:color w:val="000000"/>
        </w:rPr>
        <w:t>Pitný režim je zajišťován v průběhu celého dne.</w:t>
      </w:r>
    </w:p>
    <w:p w:rsidR="003567D7" w:rsidRPr="009C12C8" w:rsidRDefault="003567D7" w:rsidP="00665D57">
      <w:pPr>
        <w:spacing w:line="360" w:lineRule="auto"/>
        <w:ind w:left="600"/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 xml:space="preserve">                                                                   </w:t>
      </w:r>
      <w:r w:rsidR="000B4066">
        <w:rPr>
          <w:rFonts w:ascii="Times New Roman" w:hAnsi="Times New Roman" w:cs="Times New Roman"/>
          <w:b/>
          <w:sz w:val="24"/>
          <w:szCs w:val="24"/>
        </w:rPr>
        <w:t>Čl. 3</w:t>
      </w:r>
      <w:r w:rsidRPr="009C12C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67D7" w:rsidRPr="009C12C8" w:rsidRDefault="003567D7" w:rsidP="00665D5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12C8">
        <w:rPr>
          <w:rFonts w:ascii="Times New Roman" w:hAnsi="Times New Roman" w:cs="Times New Roman"/>
          <w:b/>
          <w:sz w:val="24"/>
          <w:szCs w:val="24"/>
        </w:rPr>
        <w:t>Úhrada za školní stravování</w:t>
      </w:r>
    </w:p>
    <w:p w:rsidR="0049198E" w:rsidRDefault="003567D7" w:rsidP="008C5881">
      <w:pPr>
        <w:pStyle w:val="Odstavecseseznamem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C12C8">
        <w:rPr>
          <w:rFonts w:ascii="Times New Roman" w:hAnsi="Times New Roman" w:cs="Times New Roman"/>
          <w:sz w:val="24"/>
          <w:szCs w:val="24"/>
        </w:rPr>
        <w:t>Rodiče dítěte nebo jiní zákonní zástupci, zaměstnanci a studenti (dále jen „plátce“), platí úhradu za stravné vždy nejdéle do 15. v každém měsíci dle rozpisu stanoveného ško</w:t>
      </w:r>
      <w:r w:rsidR="009C12C8">
        <w:rPr>
          <w:rFonts w:ascii="Times New Roman" w:hAnsi="Times New Roman" w:cs="Times New Roman"/>
          <w:sz w:val="24"/>
          <w:szCs w:val="24"/>
        </w:rPr>
        <w:t>lou a zveřejněného na nástěnce školy,</w:t>
      </w:r>
      <w:r w:rsidRPr="009C12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C12C8">
        <w:rPr>
          <w:rFonts w:ascii="Times New Roman" w:hAnsi="Times New Roman" w:cs="Times New Roman"/>
          <w:sz w:val="24"/>
          <w:szCs w:val="24"/>
        </w:rPr>
        <w:t xml:space="preserve">a to na účet školy: </w:t>
      </w:r>
      <w:r w:rsidR="009C12C8">
        <w:rPr>
          <w:rFonts w:ascii="Times New Roman" w:hAnsi="Times New Roman" w:cs="Times New Roman"/>
          <w:b/>
          <w:sz w:val="24"/>
          <w:szCs w:val="24"/>
        </w:rPr>
        <w:t>č.: 78-5122850217/0100</w:t>
      </w:r>
      <w:r w:rsidRPr="009C12C8">
        <w:rPr>
          <w:rFonts w:ascii="Times New Roman" w:hAnsi="Times New Roman" w:cs="Times New Roman"/>
          <w:b/>
          <w:sz w:val="24"/>
          <w:szCs w:val="24"/>
        </w:rPr>
        <w:t xml:space="preserve"> (tak, aby platba byla do 15. na účtu školy).</w:t>
      </w:r>
    </w:p>
    <w:p w:rsidR="003567D7" w:rsidRPr="0049198E" w:rsidRDefault="003567D7" w:rsidP="008C5881">
      <w:pPr>
        <w:pStyle w:val="Odstavecseseznamem"/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9198E">
        <w:rPr>
          <w:rFonts w:ascii="Times New Roman" w:hAnsi="Times New Roman" w:cs="Times New Roman"/>
          <w:sz w:val="24"/>
          <w:szCs w:val="24"/>
        </w:rPr>
        <w:t xml:space="preserve">Úhrada za stravné činí: </w:t>
      </w:r>
    </w:p>
    <w:p w:rsidR="003567D7" w:rsidRPr="009C12C8" w:rsidRDefault="0049198E" w:rsidP="00665D57">
      <w:pPr>
        <w:spacing w:line="360" w:lineRule="auto"/>
        <w:ind w:left="5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3567D7" w:rsidRPr="009C12C8">
        <w:rPr>
          <w:rFonts w:ascii="Times New Roman" w:hAnsi="Times New Roman" w:cs="Times New Roman"/>
          <w:b/>
          <w:sz w:val="24"/>
          <w:szCs w:val="24"/>
        </w:rPr>
        <w:t xml:space="preserve">Strávníci do 6 </w:t>
      </w:r>
      <w:r w:rsidR="00AE485E">
        <w:rPr>
          <w:rFonts w:ascii="Times New Roman" w:hAnsi="Times New Roman" w:cs="Times New Roman"/>
          <w:b/>
          <w:sz w:val="24"/>
          <w:szCs w:val="24"/>
        </w:rPr>
        <w:t>let – 60</w:t>
      </w:r>
      <w:r w:rsidR="003567D7" w:rsidRPr="009C12C8">
        <w:rPr>
          <w:rFonts w:ascii="Times New Roman" w:hAnsi="Times New Roman" w:cs="Times New Roman"/>
          <w:b/>
          <w:sz w:val="24"/>
          <w:szCs w:val="24"/>
        </w:rPr>
        <w:t>Kč/den</w:t>
      </w:r>
      <w:r w:rsidR="00AE485E">
        <w:rPr>
          <w:rFonts w:ascii="Times New Roman" w:hAnsi="Times New Roman" w:cs="Times New Roman"/>
          <w:sz w:val="24"/>
          <w:szCs w:val="24"/>
        </w:rPr>
        <w:t xml:space="preserve"> (přesnídávka 15,- Kč, oběd 30,- Kč, svačina 15</w:t>
      </w:r>
      <w:r w:rsidR="003567D7" w:rsidRPr="009C12C8">
        <w:rPr>
          <w:rFonts w:ascii="Times New Roman" w:hAnsi="Times New Roman" w:cs="Times New Roman"/>
          <w:sz w:val="24"/>
          <w:szCs w:val="24"/>
        </w:rPr>
        <w:t>,- Kč),</w:t>
      </w:r>
    </w:p>
    <w:p w:rsidR="003567D7" w:rsidRPr="009C12C8" w:rsidRDefault="00AE485E" w:rsidP="00665D57">
      <w:pPr>
        <w:spacing w:line="360" w:lineRule="auto"/>
        <w:ind w:left="5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Strávníci 7 let – 65</w:t>
      </w:r>
      <w:r w:rsidR="003567D7" w:rsidRPr="009C12C8">
        <w:rPr>
          <w:rFonts w:ascii="Times New Roman" w:hAnsi="Times New Roman" w:cs="Times New Roman"/>
          <w:b/>
          <w:sz w:val="24"/>
          <w:szCs w:val="24"/>
        </w:rPr>
        <w:t xml:space="preserve"> Kč/den </w:t>
      </w:r>
      <w:r w:rsidR="003567D7" w:rsidRPr="009C12C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přesnídávka 15</w:t>
      </w:r>
      <w:r w:rsidR="003567D7" w:rsidRPr="009C12C8">
        <w:rPr>
          <w:rFonts w:ascii="Times New Roman" w:hAnsi="Times New Roman" w:cs="Times New Roman"/>
          <w:sz w:val="24"/>
          <w:szCs w:val="24"/>
        </w:rPr>
        <w:t>,- Kč, oběd</w:t>
      </w:r>
      <w:r>
        <w:rPr>
          <w:rFonts w:ascii="Times New Roman" w:hAnsi="Times New Roman" w:cs="Times New Roman"/>
          <w:sz w:val="24"/>
          <w:szCs w:val="24"/>
        </w:rPr>
        <w:t xml:space="preserve"> 35,- Kč, svačina 15</w:t>
      </w:r>
      <w:r w:rsidR="003567D7" w:rsidRPr="009C12C8">
        <w:rPr>
          <w:rFonts w:ascii="Times New Roman" w:hAnsi="Times New Roman" w:cs="Times New Roman"/>
          <w:sz w:val="24"/>
          <w:szCs w:val="24"/>
        </w:rPr>
        <w:t>,- Kč)</w:t>
      </w:r>
    </w:p>
    <w:p w:rsidR="003567D7" w:rsidRPr="009C12C8" w:rsidRDefault="0049198E" w:rsidP="00665D57">
      <w:pPr>
        <w:spacing w:line="360" w:lineRule="auto"/>
        <w:ind w:left="58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3567D7" w:rsidRPr="009C12C8">
        <w:rPr>
          <w:rFonts w:ascii="Times New Roman" w:hAnsi="Times New Roman" w:cs="Times New Roman"/>
          <w:b/>
          <w:sz w:val="24"/>
          <w:szCs w:val="24"/>
        </w:rPr>
        <w:t xml:space="preserve">Dospělí strávníci – </w:t>
      </w:r>
      <w:r>
        <w:rPr>
          <w:rFonts w:ascii="Times New Roman" w:hAnsi="Times New Roman" w:cs="Times New Roman"/>
          <w:b/>
          <w:sz w:val="24"/>
          <w:szCs w:val="24"/>
        </w:rPr>
        <w:t>21</w:t>
      </w:r>
      <w:r w:rsidR="003567D7" w:rsidRPr="009C12C8">
        <w:rPr>
          <w:rFonts w:ascii="Times New Roman" w:hAnsi="Times New Roman" w:cs="Times New Roman"/>
          <w:b/>
          <w:sz w:val="24"/>
          <w:szCs w:val="24"/>
        </w:rPr>
        <w:t xml:space="preserve">,- Kč/den, </w:t>
      </w:r>
      <w:r w:rsidR="003567D7" w:rsidRPr="009C12C8">
        <w:rPr>
          <w:rFonts w:ascii="Times New Roman" w:hAnsi="Times New Roman" w:cs="Times New Roman"/>
          <w:sz w:val="24"/>
          <w:szCs w:val="24"/>
        </w:rPr>
        <w:t xml:space="preserve">odpracují-li nejméně 3 hodiny/den, platí i </w:t>
      </w:r>
      <w:proofErr w:type="gramStart"/>
      <w:r w:rsidR="003567D7" w:rsidRPr="009C12C8">
        <w:rPr>
          <w:rFonts w:ascii="Times New Roman" w:hAnsi="Times New Roman" w:cs="Times New Roman"/>
          <w:sz w:val="24"/>
          <w:szCs w:val="24"/>
        </w:rPr>
        <w:t xml:space="preserve">pro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3567D7" w:rsidRPr="009C12C8">
        <w:rPr>
          <w:rFonts w:ascii="Times New Roman" w:hAnsi="Times New Roman" w:cs="Times New Roman"/>
          <w:sz w:val="24"/>
          <w:szCs w:val="24"/>
        </w:rPr>
        <w:t>zaměstnance</w:t>
      </w:r>
      <w:proofErr w:type="gramEnd"/>
      <w:r w:rsidR="003567D7" w:rsidRPr="009C12C8">
        <w:rPr>
          <w:rFonts w:ascii="Times New Roman" w:hAnsi="Times New Roman" w:cs="Times New Roman"/>
          <w:sz w:val="24"/>
          <w:szCs w:val="24"/>
        </w:rPr>
        <w:t xml:space="preserve">, kteří konají práce na Dohodu o provedení práce/činnosti a studenty, kteří konají praxi v mateřské škole. Dospělým strávníkům v pracovním poměru k mateřské škole je poskytován příspěvek na stravné s fondu FKSP, dle aktuální směrnice FKSP. </w:t>
      </w:r>
    </w:p>
    <w:p w:rsidR="003567D7" w:rsidRPr="0049198E" w:rsidRDefault="003567D7" w:rsidP="008C5881">
      <w:pPr>
        <w:pStyle w:val="Odstavecseseznamem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9198E">
        <w:rPr>
          <w:rFonts w:ascii="Times New Roman" w:hAnsi="Times New Roman" w:cs="Times New Roman"/>
          <w:sz w:val="24"/>
          <w:szCs w:val="24"/>
        </w:rPr>
        <w:t>Dospělí strávníci jsou povinni přihlašovat a odhlašovat se ze stravování vždy nejdéle</w:t>
      </w:r>
      <w:r w:rsidR="0010749A">
        <w:rPr>
          <w:rFonts w:ascii="Times New Roman" w:hAnsi="Times New Roman" w:cs="Times New Roman"/>
          <w:sz w:val="24"/>
          <w:szCs w:val="24"/>
        </w:rPr>
        <w:t xml:space="preserve"> do 8,00 hodin v příslušném dni (osobně, telefonicky, emailem).</w:t>
      </w:r>
    </w:p>
    <w:p w:rsidR="003567D7" w:rsidRPr="009C12C8" w:rsidRDefault="003567D7" w:rsidP="008C5881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12C8">
        <w:rPr>
          <w:rFonts w:ascii="Times New Roman" w:hAnsi="Times New Roman" w:cs="Times New Roman"/>
          <w:sz w:val="24"/>
          <w:szCs w:val="24"/>
        </w:rPr>
        <w:t xml:space="preserve"> Ve výjimečných případech lze po dohodě s ředitelkou mateřské školy stanovit jiný termín nebo způsob úplaty.</w:t>
      </w:r>
    </w:p>
    <w:p w:rsidR="003567D7" w:rsidRPr="009C12C8" w:rsidRDefault="003567D7" w:rsidP="008C5881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12C8">
        <w:rPr>
          <w:rFonts w:ascii="Times New Roman" w:hAnsi="Times New Roman" w:cs="Times New Roman"/>
          <w:sz w:val="24"/>
          <w:szCs w:val="24"/>
        </w:rPr>
        <w:t>Stravné se hradí v daném měsíci v celkové částc</w:t>
      </w:r>
      <w:r w:rsidR="00545C0C">
        <w:rPr>
          <w:rFonts w:ascii="Times New Roman" w:hAnsi="Times New Roman" w:cs="Times New Roman"/>
          <w:sz w:val="24"/>
          <w:szCs w:val="24"/>
        </w:rPr>
        <w:t>e. Přeplatky se evidují vždy uzávěrkou daného měsíce a vyúčtován</w:t>
      </w:r>
      <w:r w:rsidR="00501FB5">
        <w:rPr>
          <w:rFonts w:ascii="Times New Roman" w:hAnsi="Times New Roman" w:cs="Times New Roman"/>
          <w:sz w:val="24"/>
          <w:szCs w:val="24"/>
        </w:rPr>
        <w:t>í probíhá vždy v měsíci lednu a září</w:t>
      </w:r>
      <w:r w:rsidR="00545C0C">
        <w:rPr>
          <w:rFonts w:ascii="Times New Roman" w:hAnsi="Times New Roman" w:cs="Times New Roman"/>
          <w:sz w:val="24"/>
          <w:szCs w:val="24"/>
        </w:rPr>
        <w:t xml:space="preserve">, kdy jsou přeplatky </w:t>
      </w:r>
      <w:r w:rsidR="00545C0C">
        <w:rPr>
          <w:rFonts w:ascii="Times New Roman" w:hAnsi="Times New Roman" w:cs="Times New Roman"/>
          <w:sz w:val="24"/>
          <w:szCs w:val="24"/>
        </w:rPr>
        <w:lastRenderedPageBreak/>
        <w:t>odeslány zpět na účty plátců. Rekapitulace stravného:</w:t>
      </w:r>
      <w:r w:rsidRPr="009C12C8">
        <w:rPr>
          <w:rFonts w:ascii="Times New Roman" w:hAnsi="Times New Roman" w:cs="Times New Roman"/>
          <w:sz w:val="24"/>
          <w:szCs w:val="24"/>
        </w:rPr>
        <w:t xml:space="preserve"> počet stravovaných dnů musí souhlasit s počtem vydaných jídel v měsíčním přehledu. Způsob úhrady a vyúčtování záloh na stravování zaměstnanců je totožný.</w:t>
      </w:r>
    </w:p>
    <w:p w:rsidR="003567D7" w:rsidRPr="009C12C8" w:rsidRDefault="003567D7" w:rsidP="008C5881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12C8">
        <w:rPr>
          <w:rFonts w:ascii="Times New Roman" w:hAnsi="Times New Roman" w:cs="Times New Roman"/>
          <w:sz w:val="24"/>
          <w:szCs w:val="24"/>
        </w:rPr>
        <w:t>Při ukončení docházky dítěte do mateřské školy se stravné vrací na účet plátcům.</w:t>
      </w:r>
    </w:p>
    <w:p w:rsidR="003567D7" w:rsidRDefault="003567D7" w:rsidP="00665D57">
      <w:pPr>
        <w:spacing w:line="360" w:lineRule="auto"/>
        <w:jc w:val="both"/>
      </w:pPr>
      <w:r>
        <w:t xml:space="preserve">  </w:t>
      </w:r>
    </w:p>
    <w:p w:rsidR="00943FE6" w:rsidRDefault="00943FE6" w:rsidP="00665D57">
      <w:pPr>
        <w:spacing w:line="360" w:lineRule="auto"/>
        <w:jc w:val="both"/>
      </w:pPr>
    </w:p>
    <w:p w:rsidR="003567D7" w:rsidRPr="003F21C9" w:rsidRDefault="000B4066" w:rsidP="00665D5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Čl. 4</w:t>
      </w:r>
    </w:p>
    <w:p w:rsidR="003567D7" w:rsidRPr="003F21C9" w:rsidRDefault="003567D7" w:rsidP="00665D5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F21C9">
        <w:rPr>
          <w:rFonts w:ascii="Times New Roman" w:hAnsi="Times New Roman" w:cs="Times New Roman"/>
          <w:b/>
          <w:sz w:val="24"/>
          <w:szCs w:val="24"/>
        </w:rPr>
        <w:t>Podmínky poskytování školního stravování (přihlašování a odhlašování strávníků)</w:t>
      </w:r>
    </w:p>
    <w:p w:rsidR="003567D7" w:rsidRPr="003F21C9" w:rsidRDefault="003567D7" w:rsidP="008C5881">
      <w:pPr>
        <w:pStyle w:val="Odstavecseseznamem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21C9">
        <w:rPr>
          <w:rFonts w:ascii="Times New Roman" w:hAnsi="Times New Roman" w:cs="Times New Roman"/>
          <w:sz w:val="24"/>
          <w:szCs w:val="24"/>
        </w:rPr>
        <w:t>Zákonní zástupci jsou povinni přihlašovat děti ke st</w:t>
      </w:r>
      <w:r w:rsidR="003F21C9" w:rsidRPr="003F21C9">
        <w:rPr>
          <w:rFonts w:ascii="Times New Roman" w:hAnsi="Times New Roman" w:cs="Times New Roman"/>
          <w:sz w:val="24"/>
          <w:szCs w:val="24"/>
        </w:rPr>
        <w:t>ravování a to vždy nejdéle do 8.</w:t>
      </w:r>
      <w:r w:rsidRPr="003F21C9">
        <w:rPr>
          <w:rFonts w:ascii="Times New Roman" w:hAnsi="Times New Roman" w:cs="Times New Roman"/>
          <w:sz w:val="24"/>
          <w:szCs w:val="24"/>
        </w:rPr>
        <w:t xml:space="preserve">00 hodin v příslušném dni. Přihlášením je míněno: dítě je předáno škole </w:t>
      </w:r>
      <w:r w:rsidR="003F21C9">
        <w:rPr>
          <w:rFonts w:ascii="Times New Roman" w:hAnsi="Times New Roman" w:cs="Times New Roman"/>
          <w:sz w:val="24"/>
          <w:szCs w:val="24"/>
        </w:rPr>
        <w:t>do 8.</w:t>
      </w:r>
      <w:r w:rsidRPr="003F21C9">
        <w:rPr>
          <w:rFonts w:ascii="Times New Roman" w:hAnsi="Times New Roman" w:cs="Times New Roman"/>
          <w:sz w:val="24"/>
          <w:szCs w:val="24"/>
        </w:rPr>
        <w:t>00 v den, kdy se současně stravuje, telefonicky (</w:t>
      </w:r>
      <w:r w:rsidR="00665D57">
        <w:rPr>
          <w:rFonts w:ascii="Times New Roman" w:hAnsi="Times New Roman" w:cs="Times New Roman"/>
          <w:color w:val="0070C0"/>
          <w:sz w:val="24"/>
          <w:szCs w:val="24"/>
        </w:rPr>
        <w:t>734320872</w:t>
      </w:r>
      <w:r w:rsidRPr="003F21C9">
        <w:rPr>
          <w:rFonts w:ascii="Times New Roman" w:hAnsi="Times New Roman" w:cs="Times New Roman"/>
          <w:sz w:val="24"/>
          <w:szCs w:val="24"/>
        </w:rPr>
        <w:t>) nebo emailem (</w:t>
      </w:r>
      <w:r w:rsidR="00665D57">
        <w:rPr>
          <w:rStyle w:val="Hypertextovodkaz"/>
          <w:rFonts w:ascii="Times New Roman" w:hAnsi="Times New Roman" w:cs="Times New Roman"/>
          <w:sz w:val="24"/>
          <w:szCs w:val="24"/>
        </w:rPr>
        <w:t>omlouvanideti864@seznam.cz</w:t>
      </w:r>
      <w:r w:rsidRPr="003F21C9">
        <w:rPr>
          <w:rFonts w:ascii="Times New Roman" w:hAnsi="Times New Roman" w:cs="Times New Roman"/>
          <w:sz w:val="24"/>
          <w:szCs w:val="24"/>
        </w:rPr>
        <w:t>) je do mateřské školy nahlášen pozdní příchod dítěte (například z důvodu návštěvy lékaře</w:t>
      </w:r>
      <w:r w:rsidR="0010749A">
        <w:rPr>
          <w:rFonts w:ascii="Times New Roman" w:hAnsi="Times New Roman" w:cs="Times New Roman"/>
          <w:sz w:val="24"/>
          <w:szCs w:val="24"/>
        </w:rPr>
        <w:t xml:space="preserve"> apod.</w:t>
      </w:r>
      <w:r w:rsidRPr="003F21C9">
        <w:rPr>
          <w:rFonts w:ascii="Times New Roman" w:hAnsi="Times New Roman" w:cs="Times New Roman"/>
          <w:sz w:val="24"/>
          <w:szCs w:val="24"/>
        </w:rPr>
        <w:t>).</w:t>
      </w:r>
      <w:r w:rsidR="00665D57">
        <w:rPr>
          <w:rFonts w:ascii="Times New Roman" w:hAnsi="Times New Roman" w:cs="Times New Roman"/>
          <w:sz w:val="24"/>
          <w:szCs w:val="24"/>
        </w:rPr>
        <w:t xml:space="preserve"> Nebo den předem u třídních učitelek.</w:t>
      </w:r>
    </w:p>
    <w:p w:rsidR="003567D7" w:rsidRPr="003F21C9" w:rsidRDefault="003567D7" w:rsidP="008C5881">
      <w:pPr>
        <w:pStyle w:val="Odstavecseseznamem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21C9">
        <w:rPr>
          <w:rFonts w:ascii="Times New Roman" w:hAnsi="Times New Roman" w:cs="Times New Roman"/>
          <w:sz w:val="24"/>
          <w:szCs w:val="24"/>
        </w:rPr>
        <w:t>Zákonní zástupci jsou povinni odhlašovat děti ze st</w:t>
      </w:r>
      <w:r w:rsidR="003F21C9">
        <w:rPr>
          <w:rFonts w:ascii="Times New Roman" w:hAnsi="Times New Roman" w:cs="Times New Roman"/>
          <w:sz w:val="24"/>
          <w:szCs w:val="24"/>
        </w:rPr>
        <w:t>ravování a to vždy nejdéle do 8.00 hodin</w:t>
      </w:r>
      <w:r w:rsidRPr="003F21C9">
        <w:rPr>
          <w:rFonts w:ascii="Times New Roman" w:hAnsi="Times New Roman" w:cs="Times New Roman"/>
          <w:sz w:val="24"/>
          <w:szCs w:val="24"/>
        </w:rPr>
        <w:t xml:space="preserve"> telefonicky (</w:t>
      </w:r>
      <w:r w:rsidR="00665D57">
        <w:rPr>
          <w:rFonts w:ascii="Times New Roman" w:hAnsi="Times New Roman" w:cs="Times New Roman"/>
          <w:color w:val="0070C0"/>
          <w:sz w:val="24"/>
          <w:szCs w:val="24"/>
        </w:rPr>
        <w:t>734320872</w:t>
      </w:r>
      <w:r w:rsidRPr="003F21C9">
        <w:rPr>
          <w:rFonts w:ascii="Times New Roman" w:hAnsi="Times New Roman" w:cs="Times New Roman"/>
          <w:sz w:val="24"/>
          <w:szCs w:val="24"/>
        </w:rPr>
        <w:t>) nebo emailem (</w:t>
      </w:r>
      <w:r w:rsidR="00665D57">
        <w:rPr>
          <w:rStyle w:val="Hypertextovodkaz"/>
          <w:rFonts w:ascii="Times New Roman" w:hAnsi="Times New Roman" w:cs="Times New Roman"/>
          <w:sz w:val="24"/>
          <w:szCs w:val="24"/>
        </w:rPr>
        <w:t>omlouvanideti864@seznam.cz</w:t>
      </w:r>
      <w:r w:rsidRPr="003F21C9">
        <w:rPr>
          <w:rFonts w:ascii="Times New Roman" w:hAnsi="Times New Roman" w:cs="Times New Roman"/>
          <w:sz w:val="24"/>
          <w:szCs w:val="24"/>
        </w:rPr>
        <w:t>).</w:t>
      </w:r>
    </w:p>
    <w:p w:rsidR="003567D7" w:rsidRPr="003F21C9" w:rsidRDefault="003567D7" w:rsidP="008C5881">
      <w:pPr>
        <w:pStyle w:val="Odstavecseseznamem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21C9">
        <w:rPr>
          <w:rFonts w:ascii="Times New Roman" w:hAnsi="Times New Roman" w:cs="Times New Roman"/>
          <w:sz w:val="24"/>
          <w:szCs w:val="24"/>
        </w:rPr>
        <w:t xml:space="preserve">Na pozdní přihlašování nebo odhlašování strávníků nebude brán zřetel. </w:t>
      </w:r>
    </w:p>
    <w:p w:rsidR="003567D7" w:rsidRPr="003F21C9" w:rsidRDefault="003567D7" w:rsidP="008C5881">
      <w:pPr>
        <w:pStyle w:val="Odstavecseseznamem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21C9">
        <w:rPr>
          <w:rFonts w:ascii="Times New Roman" w:hAnsi="Times New Roman" w:cs="Times New Roman"/>
          <w:sz w:val="24"/>
          <w:szCs w:val="24"/>
        </w:rPr>
        <w:t>Opakované neuhrazení nebo pozdní hrazení stravného může být důvodem k vyloučení dítěte z mateřské školy (§35 školského zákona</w:t>
      </w:r>
      <w:r w:rsidR="00665D57">
        <w:rPr>
          <w:rFonts w:ascii="Times New Roman" w:hAnsi="Times New Roman" w:cs="Times New Roman"/>
          <w:sz w:val="24"/>
          <w:szCs w:val="24"/>
        </w:rPr>
        <w:t>, rovněž zakotveno ve ŠŘ</w:t>
      </w:r>
      <w:r w:rsidRPr="003F21C9">
        <w:rPr>
          <w:rFonts w:ascii="Times New Roman" w:hAnsi="Times New Roman" w:cs="Times New Roman"/>
          <w:sz w:val="24"/>
          <w:szCs w:val="24"/>
        </w:rPr>
        <w:t>)</w:t>
      </w:r>
      <w:r w:rsidR="00665D57">
        <w:rPr>
          <w:rFonts w:ascii="Times New Roman" w:hAnsi="Times New Roman" w:cs="Times New Roman"/>
          <w:sz w:val="24"/>
          <w:szCs w:val="24"/>
        </w:rPr>
        <w:t>.</w:t>
      </w:r>
    </w:p>
    <w:p w:rsidR="003567D7" w:rsidRDefault="003567D7" w:rsidP="00665D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B4066" w:rsidRDefault="000B4066" w:rsidP="00665D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B4066" w:rsidRDefault="000B4066" w:rsidP="00665D57">
      <w:pPr>
        <w:pStyle w:val="Standard"/>
        <w:tabs>
          <w:tab w:val="left" w:pos="540"/>
        </w:tabs>
        <w:spacing w:line="360" w:lineRule="auto"/>
        <w:jc w:val="center"/>
        <w:rPr>
          <w:b/>
          <w:bCs/>
        </w:rPr>
      </w:pPr>
      <w:r>
        <w:rPr>
          <w:b/>
          <w:bCs/>
        </w:rPr>
        <w:t>Čl. 5</w:t>
      </w:r>
    </w:p>
    <w:p w:rsidR="000B4066" w:rsidRPr="000B4066" w:rsidRDefault="000B4066" w:rsidP="00665D57">
      <w:pPr>
        <w:pStyle w:val="Standard"/>
        <w:tabs>
          <w:tab w:val="left" w:pos="540"/>
        </w:tabs>
        <w:spacing w:line="360" w:lineRule="auto"/>
        <w:jc w:val="center"/>
        <w:rPr>
          <w:b/>
          <w:bCs/>
        </w:rPr>
      </w:pPr>
      <w:r>
        <w:rPr>
          <w:b/>
          <w:bCs/>
        </w:rPr>
        <w:t>Stravování</w:t>
      </w:r>
    </w:p>
    <w:p w:rsidR="000B4066" w:rsidRDefault="000B4066" w:rsidP="008C5881">
      <w:pPr>
        <w:pStyle w:val="Standard"/>
        <w:numPr>
          <w:ilvl w:val="0"/>
          <w:numId w:val="9"/>
        </w:numPr>
        <w:tabs>
          <w:tab w:val="left" w:pos="-180"/>
        </w:tabs>
        <w:spacing w:before="120" w:line="360" w:lineRule="auto"/>
      </w:pPr>
      <w:r>
        <w:rPr>
          <w:b/>
          <w:bCs/>
        </w:rPr>
        <w:t xml:space="preserve">MŠ </w:t>
      </w:r>
      <w:r>
        <w:t>disponuje vlastní kuchyní, která má provoz od 7.00 hodin do 14.30 hodin.</w:t>
      </w:r>
    </w:p>
    <w:p w:rsidR="000B4066" w:rsidRPr="00E61BF1" w:rsidRDefault="000B4066" w:rsidP="008C5881">
      <w:pPr>
        <w:pStyle w:val="Odstavecseseznamem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61BF1">
        <w:rPr>
          <w:rFonts w:ascii="Times New Roman" w:hAnsi="Times New Roman" w:cs="Times New Roman"/>
          <w:b/>
          <w:bCs/>
          <w:sz w:val="24"/>
          <w:szCs w:val="24"/>
        </w:rPr>
        <w:t>Dopolední svačina</w:t>
      </w:r>
      <w:r w:rsidRPr="00E61BF1">
        <w:rPr>
          <w:rFonts w:ascii="Times New Roman" w:hAnsi="Times New Roman" w:cs="Times New Roman"/>
          <w:sz w:val="24"/>
          <w:szCs w:val="24"/>
        </w:rPr>
        <w:t xml:space="preserve"> 8.20 – 8.45 hodin (popř. 9.00 hod.)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485E">
        <w:rPr>
          <w:rFonts w:ascii="Times New Roman" w:hAnsi="Times New Roman" w:cs="Times New Roman"/>
          <w:sz w:val="24"/>
          <w:szCs w:val="24"/>
          <w:u w:val="single"/>
        </w:rPr>
        <w:t>Třída Soviček</w:t>
      </w:r>
      <w:r>
        <w:rPr>
          <w:rFonts w:ascii="Times New Roman" w:hAnsi="Times New Roman" w:cs="Times New Roman"/>
          <w:sz w:val="24"/>
          <w:szCs w:val="24"/>
        </w:rPr>
        <w:t xml:space="preserve"> – nádobí i svačina je připravena na jednom stolečku a děti si samy berou obojí a odnáší si ke svému místu u stolečku, pití nalévá učitelka. </w:t>
      </w:r>
      <w:r>
        <w:rPr>
          <w:rFonts w:ascii="Times New Roman" w:hAnsi="Times New Roman" w:cs="Times New Roman"/>
          <w:sz w:val="24"/>
          <w:szCs w:val="24"/>
          <w:u w:val="single"/>
        </w:rPr>
        <w:t>Třída Včeliček</w:t>
      </w:r>
      <w:r>
        <w:rPr>
          <w:rFonts w:ascii="Times New Roman" w:hAnsi="Times New Roman" w:cs="Times New Roman"/>
          <w:sz w:val="24"/>
          <w:szCs w:val="24"/>
        </w:rPr>
        <w:t xml:space="preserve"> – nádobí i svačina je připravena na jednom stolečku a děti si samy berou obojí a odnáší si ke svému místu u stolečku, pití nalévá učitelka. </w:t>
      </w:r>
      <w:r>
        <w:rPr>
          <w:rFonts w:ascii="Times New Roman" w:hAnsi="Times New Roman" w:cs="Times New Roman"/>
          <w:sz w:val="24"/>
          <w:szCs w:val="24"/>
          <w:u w:val="single"/>
        </w:rPr>
        <w:t>Třída Koťátek</w:t>
      </w:r>
      <w:r>
        <w:rPr>
          <w:rFonts w:ascii="Times New Roman" w:hAnsi="Times New Roman" w:cs="Times New Roman"/>
          <w:sz w:val="24"/>
          <w:szCs w:val="24"/>
        </w:rPr>
        <w:t xml:space="preserve"> – nádobí i svačina je připravena na svačinovém, servírovacím stolku, děti k němu přistupují a za pomoci učitelky si berou nádobí i svačinu a odnáší ke svému stolečku, pití nalévá učitelka.</w:t>
      </w:r>
    </w:p>
    <w:p w:rsidR="000B4066" w:rsidRPr="00E61BF1" w:rsidRDefault="000B4066" w:rsidP="008C5881">
      <w:pPr>
        <w:pStyle w:val="Odstavecseseznamem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61BF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Oběd </w:t>
      </w:r>
      <w:r w:rsidRPr="00E61BF1">
        <w:rPr>
          <w:rFonts w:ascii="Times New Roman" w:hAnsi="Times New Roman" w:cs="Times New Roman"/>
          <w:sz w:val="24"/>
          <w:szCs w:val="24"/>
        </w:rPr>
        <w:t>11.30 – 12.00 hodin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485E">
        <w:rPr>
          <w:rFonts w:ascii="Times New Roman" w:hAnsi="Times New Roman" w:cs="Times New Roman"/>
          <w:sz w:val="24"/>
          <w:szCs w:val="24"/>
          <w:u w:val="single"/>
        </w:rPr>
        <w:t>Třída Soviček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bookmarkStart w:id="0" w:name="_Hlk46068533"/>
      <w:r>
        <w:rPr>
          <w:rFonts w:ascii="Times New Roman" w:hAnsi="Times New Roman" w:cs="Times New Roman"/>
          <w:sz w:val="24"/>
          <w:szCs w:val="24"/>
        </w:rPr>
        <w:t xml:space="preserve">příbory si děti připraví před odchodem ven, hluboký talíř a hrnečky připravuje kuchařka za pomoci uklízečky, polévku i pití nalévá kuchařka, po dojedení polévky odnesou děti talíře na jedno sběrné místo 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a odchází si k výdejnímu okénku pro druhé jídlo. </w:t>
      </w:r>
      <w:r>
        <w:rPr>
          <w:rFonts w:ascii="Times New Roman" w:hAnsi="Times New Roman" w:cs="Times New Roman"/>
          <w:sz w:val="24"/>
          <w:szCs w:val="24"/>
          <w:u w:val="single"/>
        </w:rPr>
        <w:t>Třída Včeliček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bookmarkStart w:id="1" w:name="_Hlk46068641"/>
      <w:r>
        <w:rPr>
          <w:rFonts w:ascii="Times New Roman" w:hAnsi="Times New Roman" w:cs="Times New Roman"/>
          <w:sz w:val="24"/>
          <w:szCs w:val="24"/>
        </w:rPr>
        <w:t xml:space="preserve">příbory si děti připraví před odchodem ven, hluboký talíř a hrnečky připravuje kuchařka za pomoci uklízečky, polévku i pití nalévá kuchařka, po dojedení polévky odnesou děti talíře na jedno sběrné místo a odchází si k výdejnímu pultu pro druhé jídlo. </w:t>
      </w:r>
      <w:bookmarkEnd w:id="1"/>
      <w:r>
        <w:rPr>
          <w:rFonts w:ascii="Times New Roman" w:hAnsi="Times New Roman" w:cs="Times New Roman"/>
          <w:sz w:val="24"/>
          <w:szCs w:val="24"/>
          <w:u w:val="single"/>
        </w:rPr>
        <w:t>Třída Koťátek</w:t>
      </w:r>
      <w:r>
        <w:rPr>
          <w:rFonts w:ascii="Times New Roman" w:hAnsi="Times New Roman" w:cs="Times New Roman"/>
          <w:sz w:val="24"/>
          <w:szCs w:val="24"/>
        </w:rPr>
        <w:t xml:space="preserve"> - příbory si děti připraví před odchodem ven, hluboký talíř a hrnečky připravuje kuchařka za pomoci uklízečky, polévku i pití nalévá kuchařka, po dojedení polévky odnesou děti talíře na jedno sběrné místo a odchází si k výdejnímu pultu pro druhé jídlo.</w:t>
      </w:r>
    </w:p>
    <w:p w:rsidR="000B4066" w:rsidRPr="00E61BF1" w:rsidRDefault="000B4066" w:rsidP="008C5881">
      <w:pPr>
        <w:pStyle w:val="Odstavecseseznamem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61BF1">
        <w:rPr>
          <w:rFonts w:ascii="Times New Roman" w:hAnsi="Times New Roman" w:cs="Times New Roman"/>
          <w:b/>
          <w:bCs/>
          <w:sz w:val="24"/>
          <w:szCs w:val="24"/>
        </w:rPr>
        <w:t>Odpolední svačina</w:t>
      </w:r>
      <w:r w:rsidRPr="00E61BF1">
        <w:rPr>
          <w:rFonts w:ascii="Times New Roman" w:hAnsi="Times New Roman" w:cs="Times New Roman"/>
          <w:sz w:val="24"/>
          <w:szCs w:val="24"/>
        </w:rPr>
        <w:t xml:space="preserve"> 14.15 – 14.30 hodin </w:t>
      </w:r>
      <w:r>
        <w:rPr>
          <w:rFonts w:ascii="Times New Roman" w:hAnsi="Times New Roman" w:cs="Times New Roman"/>
          <w:sz w:val="24"/>
          <w:szCs w:val="24"/>
        </w:rPr>
        <w:t>– probíhá ve stejném organizačním režimu jako dopolední svačina.</w:t>
      </w:r>
    </w:p>
    <w:p w:rsidR="000B4066" w:rsidRDefault="000B4066" w:rsidP="008C5881">
      <w:pPr>
        <w:pStyle w:val="Odstavecseseznamem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442AB">
        <w:rPr>
          <w:rFonts w:ascii="Times New Roman" w:hAnsi="Times New Roman" w:cs="Times New Roman"/>
          <w:sz w:val="24"/>
          <w:szCs w:val="24"/>
        </w:rPr>
        <w:t>Čas je určen pouze pro vydávání jídla</w:t>
      </w:r>
    </w:p>
    <w:p w:rsidR="000B4066" w:rsidRDefault="000B4066" w:rsidP="008C5881">
      <w:pPr>
        <w:pStyle w:val="Odstavecseseznamem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Pitný režim</w:t>
      </w:r>
      <w:r>
        <w:rPr>
          <w:rFonts w:ascii="Times New Roman" w:hAnsi="Times New Roman" w:cs="Times New Roman"/>
          <w:sz w:val="24"/>
          <w:szCs w:val="24"/>
        </w:rPr>
        <w:t xml:space="preserve"> – všechny děti mají ve svých třídách podepsaný hrneček a kdykoliv mají žízeň v průběhu dopoledne nebo odpoledne, mohou se napít (voda</w:t>
      </w:r>
      <w:r w:rsidR="0010749A">
        <w:rPr>
          <w:rFonts w:ascii="Times New Roman" w:hAnsi="Times New Roman" w:cs="Times New Roman"/>
          <w:sz w:val="24"/>
          <w:szCs w:val="24"/>
        </w:rPr>
        <w:t xml:space="preserve"> – případně ochucená bylinkami či ovocem nebo okurkou a čaj</w:t>
      </w:r>
      <w:r>
        <w:rPr>
          <w:rFonts w:ascii="Times New Roman" w:hAnsi="Times New Roman" w:cs="Times New Roman"/>
          <w:sz w:val="24"/>
          <w:szCs w:val="24"/>
        </w:rPr>
        <w:t>). Další pití je před pobytem venku. Při pobytu venku (zejména v teplých měsících) na zahradě, mají děti k dispozici box s plastovými kelímky a cisternou na vodu. Pití je rovněž připraveno ke každému jídlu.</w:t>
      </w:r>
    </w:p>
    <w:p w:rsidR="000B4066" w:rsidRDefault="000B4066" w:rsidP="008C5881">
      <w:pPr>
        <w:pStyle w:val="Odstavecseseznamem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Stravování a pitný režim v době výletu</w:t>
      </w:r>
      <w:r w:rsidR="0010749A">
        <w:rPr>
          <w:rFonts w:ascii="Times New Roman" w:hAnsi="Times New Roman" w:cs="Times New Roman"/>
          <w:sz w:val="24"/>
          <w:szCs w:val="24"/>
        </w:rPr>
        <w:t xml:space="preserve"> – děti si vezou ve svém batůžku opakovaně uzavíratelnou nádobu na pití a školní personál bere s sebou plastové lahve naplněné vodou pro další doplnění dětských lahviček</w:t>
      </w:r>
      <w:r>
        <w:rPr>
          <w:rFonts w:ascii="Times New Roman" w:hAnsi="Times New Roman" w:cs="Times New Roman"/>
          <w:sz w:val="24"/>
          <w:szCs w:val="24"/>
        </w:rPr>
        <w:t>.</w:t>
      </w:r>
      <w:r w:rsidR="0010749A">
        <w:rPr>
          <w:rFonts w:ascii="Times New Roman" w:hAnsi="Times New Roman" w:cs="Times New Roman"/>
          <w:sz w:val="24"/>
          <w:szCs w:val="24"/>
        </w:rPr>
        <w:t xml:space="preserve"> Doba pití se odvíjí podle typu výletu a podle počasí.</w:t>
      </w:r>
    </w:p>
    <w:p w:rsidR="0010749A" w:rsidRPr="0010749A" w:rsidRDefault="000B4066" w:rsidP="0010749A">
      <w:pPr>
        <w:pStyle w:val="Odstavecseseznamem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Jiné stravování</w:t>
      </w:r>
      <w:r>
        <w:rPr>
          <w:rFonts w:ascii="Times New Roman" w:hAnsi="Times New Roman" w:cs="Times New Roman"/>
          <w:sz w:val="24"/>
          <w:szCs w:val="24"/>
        </w:rPr>
        <w:t xml:space="preserve"> – je-li potřeba, aby se dítě stravovalo jiným způsobem, především odlišným obsahem z důvodu lékařem potvrzené alergie nebo diety (</w:t>
      </w:r>
      <w:proofErr w:type="spellStart"/>
      <w:r>
        <w:rPr>
          <w:rFonts w:ascii="Times New Roman" w:hAnsi="Times New Roman" w:cs="Times New Roman"/>
          <w:sz w:val="24"/>
          <w:szCs w:val="24"/>
        </w:rPr>
        <w:t>celiakie</w:t>
      </w:r>
      <w:proofErr w:type="spellEnd"/>
      <w:r>
        <w:rPr>
          <w:rFonts w:ascii="Times New Roman" w:hAnsi="Times New Roman" w:cs="Times New Roman"/>
          <w:sz w:val="24"/>
          <w:szCs w:val="24"/>
        </w:rPr>
        <w:t>, diabetes, alergie na laktózu, atp.), je se zákonným zástupcem sepsána dohoda o jiném stravování a popřípadě o donášce vlastního jídla.</w:t>
      </w:r>
    </w:p>
    <w:p w:rsidR="000B4066" w:rsidRPr="000B4066" w:rsidRDefault="000B4066" w:rsidP="008C5881">
      <w:pPr>
        <w:pStyle w:val="Odstavecseseznamem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Při tvorbě jídelníčku se řídíme spotřebním košem a zásadami zdravého stravování. Při přípravě jídel a zpracování potravin jsou dodržovány správné technologické postupy. </w:t>
      </w:r>
      <w:r>
        <w:rPr>
          <w:rFonts w:ascii="Times New Roman" w:hAnsi="Times New Roman" w:cs="Times New Roman"/>
          <w:b/>
          <w:bCs/>
          <w:sz w:val="24"/>
          <w:szCs w:val="24"/>
        </w:rPr>
        <w:t>Jídelníček</w:t>
      </w:r>
      <w:r>
        <w:rPr>
          <w:rFonts w:ascii="Times New Roman" w:hAnsi="Times New Roman" w:cs="Times New Roman"/>
          <w:sz w:val="24"/>
          <w:szCs w:val="24"/>
        </w:rPr>
        <w:t xml:space="preserve"> je vždy včas umístěn na nástěnce mezi kancelá</w:t>
      </w:r>
      <w:r w:rsidR="0010749A">
        <w:rPr>
          <w:rFonts w:ascii="Times New Roman" w:hAnsi="Times New Roman" w:cs="Times New Roman"/>
          <w:sz w:val="24"/>
          <w:szCs w:val="24"/>
        </w:rPr>
        <w:t>ří hospodářky a ředitelky školy, rovněž je umístěn na web školy a na nástěnky tříd.</w:t>
      </w:r>
    </w:p>
    <w:p w:rsidR="003567D7" w:rsidRPr="00ED003B" w:rsidRDefault="003567D7" w:rsidP="00665D57">
      <w:pPr>
        <w:spacing w:line="360" w:lineRule="auto"/>
        <w:jc w:val="center"/>
        <w:rPr>
          <w:b/>
        </w:rPr>
      </w:pPr>
    </w:p>
    <w:p w:rsidR="003567D7" w:rsidRDefault="000B4066" w:rsidP="00665D5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Čl. 6</w:t>
      </w:r>
    </w:p>
    <w:p w:rsidR="008C5881" w:rsidRDefault="008C5881" w:rsidP="008C58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PROFIL VYDÁVÁNÍ JÍDLA</w:t>
      </w:r>
    </w:p>
    <w:p w:rsidR="008C5881" w:rsidRDefault="008C5881" w:rsidP="008C588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5881" w:rsidRDefault="008C5881" w:rsidP="008C58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mateřské škole se děti stravují 3x denně – dopolední svačina, oběd a odpolední svačina</w:t>
      </w:r>
    </w:p>
    <w:p w:rsidR="008C5881" w:rsidRPr="00972EC0" w:rsidRDefault="008C5881" w:rsidP="008C5881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Dopolední svačina – 8.20 – 8.45 hodin (popřípadě 9.00 hodin)</w:t>
      </w:r>
    </w:p>
    <w:p w:rsidR="008C5881" w:rsidRDefault="008C5881" w:rsidP="008C5881">
      <w:pPr>
        <w:pStyle w:val="Odstavecseseznamem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Jídlo pro jednotlivé třídy připravují kuchařky</w:t>
      </w:r>
    </w:p>
    <w:p w:rsidR="008C5881" w:rsidRDefault="008C5881" w:rsidP="008C5881">
      <w:pPr>
        <w:pStyle w:val="Odstavecseseznamem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 všech třídách jsou děti vedeny k samostatnosti – vezmou si talířek se svačinou a hrneček</w:t>
      </w:r>
    </w:p>
    <w:p w:rsidR="008C5881" w:rsidRDefault="008C5881" w:rsidP="008C5881">
      <w:pPr>
        <w:pStyle w:val="Odstavecseseznamem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Děti mají možnost vybrat si velikost svačiny a vybrat si ze dvou druhů nápojů – obvykle mléko, ochucené mléko a voda</w:t>
      </w:r>
      <w:r w:rsidR="0010749A">
        <w:rPr>
          <w:rFonts w:ascii="Times New Roman" w:hAnsi="Times New Roman" w:cs="Times New Roman"/>
          <w:sz w:val="24"/>
          <w:szCs w:val="24"/>
        </w:rPr>
        <w:t>, ochucená voda bylinkami nebo ovocem či okurkou</w:t>
      </w:r>
      <w:r>
        <w:rPr>
          <w:rFonts w:ascii="Times New Roman" w:hAnsi="Times New Roman" w:cs="Times New Roman"/>
          <w:sz w:val="24"/>
          <w:szCs w:val="24"/>
        </w:rPr>
        <w:t xml:space="preserve">, šťáva nebo </w:t>
      </w:r>
      <w:r w:rsidR="0010749A">
        <w:rPr>
          <w:rFonts w:ascii="Times New Roman" w:hAnsi="Times New Roman" w:cs="Times New Roman"/>
          <w:sz w:val="24"/>
          <w:szCs w:val="24"/>
        </w:rPr>
        <w:t>různé druhy čajů</w:t>
      </w:r>
    </w:p>
    <w:p w:rsidR="008C5881" w:rsidRDefault="008C5881" w:rsidP="008C5881">
      <w:pPr>
        <w:pStyle w:val="Odstavecseseznamem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Nápoje nalévá učitelka, při přídavku si mohou starší a zručnější děti nalévat nápoje samy</w:t>
      </w:r>
    </w:p>
    <w:p w:rsidR="008C5881" w:rsidRDefault="008C5881" w:rsidP="008C5881">
      <w:pPr>
        <w:pStyle w:val="Odstavecseseznamem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Děti mají možnost přídavku</w:t>
      </w:r>
    </w:p>
    <w:p w:rsidR="008C5881" w:rsidRDefault="008C5881" w:rsidP="008C5881">
      <w:pPr>
        <w:pStyle w:val="Odstavecseseznamem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Součástí svačiny bývá ovoce či zelenina</w:t>
      </w:r>
    </w:p>
    <w:p w:rsidR="008C5881" w:rsidRDefault="008C5881" w:rsidP="008C5881">
      <w:pPr>
        <w:pStyle w:val="Odstavecseseznamem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Nádobí si děti uklízí samy na předem určené místo</w:t>
      </w:r>
    </w:p>
    <w:p w:rsidR="008C5881" w:rsidRDefault="008C5881" w:rsidP="008C58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Oběd - 11. 30 – 12.00 hodin</w:t>
      </w:r>
    </w:p>
    <w:p w:rsidR="008C5881" w:rsidRDefault="008C5881" w:rsidP="008C5881">
      <w:pPr>
        <w:pStyle w:val="Odstavecseseznamem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Příbory na oběd si připravují děti před pobytem venku</w:t>
      </w:r>
    </w:p>
    <w:p w:rsidR="008C5881" w:rsidRDefault="008C5881" w:rsidP="008C5881">
      <w:pPr>
        <w:pStyle w:val="Odstavecseseznamem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Hluboké talíře a hrnečky připravují kuchařky </w:t>
      </w:r>
    </w:p>
    <w:p w:rsidR="008C5881" w:rsidRDefault="008C5881" w:rsidP="008C5881">
      <w:pPr>
        <w:pStyle w:val="Odstavecseseznamem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Polévku a pití nalévá kuchařka</w:t>
      </w:r>
    </w:p>
    <w:p w:rsidR="008C5881" w:rsidRDefault="008C5881" w:rsidP="008C5881">
      <w:pPr>
        <w:pStyle w:val="Odstavecseseznamem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dojedení polévky odnesou děti hluboký talíř na sběrné místo – kterým je stabilně určený stoleček</w:t>
      </w:r>
    </w:p>
    <w:p w:rsidR="008C5881" w:rsidRDefault="008C5881" w:rsidP="008C5881">
      <w:pPr>
        <w:pStyle w:val="Odstavecseseznamem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Poté odcházejí k výdejnímu mí</w:t>
      </w:r>
      <w:r w:rsidR="00AC5E45">
        <w:rPr>
          <w:rFonts w:ascii="Times New Roman" w:hAnsi="Times New Roman" w:cs="Times New Roman"/>
          <w:sz w:val="24"/>
          <w:szCs w:val="24"/>
        </w:rPr>
        <w:t>stu pro druhé jídlo (třída Sovi</w:t>
      </w:r>
      <w:r>
        <w:rPr>
          <w:rFonts w:ascii="Times New Roman" w:hAnsi="Times New Roman" w:cs="Times New Roman"/>
          <w:sz w:val="24"/>
          <w:szCs w:val="24"/>
        </w:rPr>
        <w:t>ček – výdejní okénko z kuchyně v přízemí, třída Včeliček a Koťátek – výdejní pult v prvním patře)</w:t>
      </w:r>
    </w:p>
    <w:p w:rsidR="008C5881" w:rsidRDefault="008C5881" w:rsidP="008C5881">
      <w:pPr>
        <w:pStyle w:val="Odstavecseseznamem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 pří</w:t>
      </w:r>
      <w:r w:rsidR="00AC5E45">
        <w:rPr>
          <w:rFonts w:ascii="Times New Roman" w:hAnsi="Times New Roman" w:cs="Times New Roman"/>
          <w:sz w:val="24"/>
          <w:szCs w:val="24"/>
        </w:rPr>
        <w:t>davek si děti chodí samy k výdejnímu místu</w:t>
      </w:r>
    </w:p>
    <w:p w:rsidR="008C5881" w:rsidRDefault="008C5881" w:rsidP="008C5881">
      <w:pPr>
        <w:pStyle w:val="Odstavecseseznamem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prvního patra se jídlo donáší v </w:t>
      </w:r>
      <w:proofErr w:type="spellStart"/>
      <w:r>
        <w:rPr>
          <w:rFonts w:ascii="Times New Roman" w:hAnsi="Times New Roman" w:cs="Times New Roman"/>
          <w:sz w:val="24"/>
          <w:szCs w:val="24"/>
        </w:rPr>
        <w:t>termovárnicích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5881" w:rsidRDefault="008C5881" w:rsidP="008C58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Odpolední svačina – 14.15 – 14.30 hodin</w:t>
      </w:r>
    </w:p>
    <w:p w:rsidR="008C5881" w:rsidRDefault="008C5881" w:rsidP="008C5881">
      <w:pPr>
        <w:pStyle w:val="Odstavecseseznamem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Děti, které jdou po obědě, nemají nárok na odpolední svačina, finanční částka jim není do stravování započtena</w:t>
      </w:r>
    </w:p>
    <w:p w:rsidR="008C5881" w:rsidRDefault="008C5881" w:rsidP="008C5881">
      <w:pPr>
        <w:pStyle w:val="Odstavecseseznamem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Svačinu připravují kuchařky, a to v počtu dětí do jednotlivých tříd</w:t>
      </w:r>
    </w:p>
    <w:p w:rsidR="008C5881" w:rsidRDefault="008C5881" w:rsidP="008C5881">
      <w:pPr>
        <w:pStyle w:val="Odstavecseseznamem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Odpolední svačina probíhá ve stejném režimu jako svačina dopolední</w:t>
      </w:r>
    </w:p>
    <w:p w:rsidR="008C5881" w:rsidRDefault="008C5881" w:rsidP="008C5881">
      <w:pPr>
        <w:pStyle w:val="Odstavecseseznamem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snědení svačiny odnáší děti nádobí do kuchyňky v prvním patře</w:t>
      </w:r>
    </w:p>
    <w:p w:rsidR="008C5881" w:rsidRDefault="008C5881" w:rsidP="008C5881">
      <w:pPr>
        <w:pStyle w:val="Odstavecseseznamem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Úklid nádobí zabezpečuje v přízemí kuchařka a v prvním patře školnice</w:t>
      </w:r>
    </w:p>
    <w:p w:rsidR="008C5881" w:rsidRDefault="008C5881" w:rsidP="008C5881">
      <w:pPr>
        <w:rPr>
          <w:rFonts w:ascii="Times New Roman" w:hAnsi="Times New Roman" w:cs="Times New Roman"/>
          <w:sz w:val="24"/>
          <w:szCs w:val="24"/>
        </w:rPr>
      </w:pPr>
    </w:p>
    <w:p w:rsidR="008C5881" w:rsidRDefault="008C5881" w:rsidP="008C5881">
      <w:pPr>
        <w:pStyle w:val="Odstavecseseznamem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Jídelníček je vyvěšen na nástěnce v přízemí, mezi kanceláří ředitelky a hospodářky</w:t>
      </w:r>
      <w:r w:rsidR="00AC5E45">
        <w:rPr>
          <w:rFonts w:ascii="Times New Roman" w:hAnsi="Times New Roman" w:cs="Times New Roman"/>
          <w:sz w:val="24"/>
          <w:szCs w:val="24"/>
        </w:rPr>
        <w:t>, rovněž na webových stránkách školy a také na nástěnkách jednotlivých tříd.</w:t>
      </w:r>
    </w:p>
    <w:p w:rsidR="008C5881" w:rsidRDefault="008C5881" w:rsidP="008C5881">
      <w:pPr>
        <w:pStyle w:val="Odstavecseseznamem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Čas je určen pouze pro vydávání jídla</w:t>
      </w:r>
      <w:r w:rsidR="00AC5E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5881" w:rsidRDefault="008C5881" w:rsidP="008C5881">
      <w:pPr>
        <w:pStyle w:val="Odstavecseseznamem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Pitný režim je dodržován v každé třídě pod dohledem učitelek, děti mají ve třídě svoje podepsané hrnečky</w:t>
      </w:r>
    </w:p>
    <w:p w:rsidR="008C5881" w:rsidRDefault="008C5881" w:rsidP="008C5881">
      <w:pPr>
        <w:pStyle w:val="Odstavecseseznamem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Výdej jídla v nepřítomnosti jedné z kuchařek – </w:t>
      </w:r>
      <w:proofErr w:type="gramStart"/>
      <w:r>
        <w:rPr>
          <w:rFonts w:ascii="Times New Roman" w:hAnsi="Times New Roman" w:cs="Times New Roman"/>
          <w:sz w:val="24"/>
          <w:szCs w:val="24"/>
        </w:rPr>
        <w:t>viz. pracovní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náplně školnice a uklízečky</w:t>
      </w:r>
    </w:p>
    <w:p w:rsidR="008C5881" w:rsidRDefault="008C5881" w:rsidP="008C5881">
      <w:pPr>
        <w:pStyle w:val="Odstavecseseznamem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Stravování venku na školní zahradě – probíhá v letních měsících a za příznivého počasí. Kuchařky a uklízečky připravují stolečky a nádobí. Polévku a nápoje nalijí kuchařky a pro druhé jídlo si děti chodí samy k určenému výdejnímu místu. Jídlo je umístěno v předepsaných termo nádobách. Ve všem ostatním jsou dodrženy hygienické podmínky i zásady.</w:t>
      </w:r>
    </w:p>
    <w:p w:rsidR="008C5881" w:rsidRDefault="008C5881" w:rsidP="008C5881">
      <w:pPr>
        <w:pStyle w:val="Odstavecseseznamem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Je-li mateřskou školou pořádán výlet, jsou rodičům předem sděleny podmínky a děti mívají své potraviny připravené z domova. Stejně tak i pití. Učitelky dohlížejí na optimální konzumaci jídla a pravidelný přísun tekutin. V případě nutnosti s sebou nesou </w:t>
      </w:r>
      <w:proofErr w:type="spellStart"/>
      <w:r>
        <w:rPr>
          <w:rFonts w:ascii="Times New Roman" w:hAnsi="Times New Roman" w:cs="Times New Roman"/>
          <w:sz w:val="24"/>
          <w:szCs w:val="24"/>
        </w:rPr>
        <w:t>pet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lahve s vodou, na doplnění dětských lahví.</w:t>
      </w:r>
    </w:p>
    <w:p w:rsidR="008C5881" w:rsidRDefault="008C5881" w:rsidP="008C5881">
      <w:pPr>
        <w:pStyle w:val="Odstavecseseznamem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 druhé poloviny školního roku (tj. od ledna) si předškoláci, je-li ke svačině chléb s pomazánkou, mažou pomazánku na chléb samy</w:t>
      </w:r>
    </w:p>
    <w:p w:rsidR="008C5881" w:rsidRDefault="008C5881" w:rsidP="008C5881">
      <w:pPr>
        <w:pStyle w:val="Odstavecseseznamem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Jednou za rok má každá třída možnost sestavit jídelníček pro celou školku, počínaje ranní svačinou až po tu odpolední. Informace o tom, je uvedena v jídelníčku, aby o tom byli informovaní i rodiče dětí.</w:t>
      </w:r>
    </w:p>
    <w:p w:rsidR="008C5881" w:rsidRDefault="008C5881" w:rsidP="008C5881">
      <w:pPr>
        <w:rPr>
          <w:rFonts w:ascii="Times New Roman" w:hAnsi="Times New Roman" w:cs="Times New Roman"/>
          <w:sz w:val="24"/>
          <w:szCs w:val="24"/>
        </w:rPr>
      </w:pPr>
    </w:p>
    <w:p w:rsidR="008C5881" w:rsidRPr="003F21C9" w:rsidRDefault="008C5881" w:rsidP="008C58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Čl. 7</w:t>
      </w:r>
    </w:p>
    <w:p w:rsidR="003567D7" w:rsidRPr="003F21C9" w:rsidRDefault="003567D7" w:rsidP="00665D5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21C9">
        <w:rPr>
          <w:rFonts w:ascii="Times New Roman" w:hAnsi="Times New Roman" w:cs="Times New Roman"/>
          <w:b/>
          <w:sz w:val="24"/>
          <w:szCs w:val="24"/>
        </w:rPr>
        <w:t>Závěrečná ustanovení</w:t>
      </w:r>
    </w:p>
    <w:p w:rsidR="003567D7" w:rsidRDefault="003567D7" w:rsidP="008C5881">
      <w:pPr>
        <w:pStyle w:val="Odstavecseseznamem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F21C9">
        <w:rPr>
          <w:rFonts w:ascii="Times New Roman" w:hAnsi="Times New Roman" w:cs="Times New Roman"/>
          <w:sz w:val="24"/>
          <w:szCs w:val="24"/>
        </w:rPr>
        <w:t>Tato směrnice je závazná pro všechny zaměstnance mateřské školy, studenty konající praxi v mateřské škole a zákonné zástupce dětí.</w:t>
      </w:r>
    </w:p>
    <w:p w:rsidR="00AC5E45" w:rsidRPr="003F21C9" w:rsidRDefault="00AC5E45" w:rsidP="008C5881">
      <w:pPr>
        <w:pStyle w:val="Odstavecseseznamem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Směrnice VnS3/2024, platná od 19. 02. 2024, pozbývá platnosti dnem 31. 08. 2025</w:t>
      </w:r>
    </w:p>
    <w:p w:rsidR="003567D7" w:rsidRDefault="00F93F13" w:rsidP="008C5881">
      <w:pPr>
        <w:pStyle w:val="Odstavecseseznamem"/>
        <w:numPr>
          <w:ilvl w:val="0"/>
          <w:numId w:val="15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Tato směrnice </w:t>
      </w:r>
      <w:proofErr w:type="spellStart"/>
      <w:r>
        <w:rPr>
          <w:rFonts w:ascii="Times New Roman" w:hAnsi="Times New Roman" w:cs="Times New Roman"/>
          <w:sz w:val="24"/>
          <w:szCs w:val="24"/>
        </w:rPr>
        <w:t>VnS</w:t>
      </w:r>
      <w:proofErr w:type="spellEnd"/>
      <w:r w:rsidR="00AC5E45">
        <w:rPr>
          <w:rFonts w:ascii="Times New Roman" w:hAnsi="Times New Roman" w:cs="Times New Roman"/>
          <w:sz w:val="24"/>
          <w:szCs w:val="24"/>
        </w:rPr>
        <w:t xml:space="preserve"> 4/2025</w:t>
      </w:r>
      <w:r w:rsidR="003567D7" w:rsidRPr="003F21C9">
        <w:rPr>
          <w:rFonts w:ascii="Times New Roman" w:hAnsi="Times New Roman" w:cs="Times New Roman"/>
          <w:sz w:val="24"/>
          <w:szCs w:val="24"/>
        </w:rPr>
        <w:t xml:space="preserve"> je platná od </w:t>
      </w:r>
      <w:r w:rsidR="00AC5E45">
        <w:rPr>
          <w:rFonts w:ascii="Times New Roman" w:hAnsi="Times New Roman" w:cs="Times New Roman"/>
          <w:sz w:val="24"/>
          <w:szCs w:val="24"/>
        </w:rPr>
        <w:t>01</w:t>
      </w:r>
      <w:r w:rsidR="003567D7" w:rsidRPr="003F21C9">
        <w:rPr>
          <w:rFonts w:ascii="Times New Roman" w:hAnsi="Times New Roman" w:cs="Times New Roman"/>
          <w:sz w:val="24"/>
          <w:szCs w:val="24"/>
        </w:rPr>
        <w:t xml:space="preserve">. </w:t>
      </w:r>
      <w:r w:rsidR="003F21C9">
        <w:rPr>
          <w:rFonts w:ascii="Times New Roman" w:hAnsi="Times New Roman" w:cs="Times New Roman"/>
          <w:sz w:val="24"/>
          <w:szCs w:val="24"/>
        </w:rPr>
        <w:t>0</w:t>
      </w:r>
      <w:r w:rsidR="00AC5E45">
        <w:rPr>
          <w:rFonts w:ascii="Times New Roman" w:hAnsi="Times New Roman" w:cs="Times New Roman"/>
          <w:sz w:val="24"/>
          <w:szCs w:val="24"/>
        </w:rPr>
        <w:t>9. 2025</w:t>
      </w:r>
      <w:r w:rsidR="003567D7" w:rsidRPr="003F21C9">
        <w:rPr>
          <w:rFonts w:ascii="Times New Roman" w:hAnsi="Times New Roman" w:cs="Times New Roman"/>
          <w:sz w:val="24"/>
          <w:szCs w:val="24"/>
        </w:rPr>
        <w:t>.</w:t>
      </w:r>
    </w:p>
    <w:p w:rsidR="00AC5E45" w:rsidRPr="003F21C9" w:rsidRDefault="00AC5E45" w:rsidP="008C5881">
      <w:pPr>
        <w:pStyle w:val="Odstavecseseznamem"/>
        <w:numPr>
          <w:ilvl w:val="0"/>
          <w:numId w:val="15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Jako příloha slouží </w:t>
      </w:r>
      <w:r>
        <w:rPr>
          <w:rFonts w:ascii="Times New Roman" w:hAnsi="Times New Roman" w:cs="Times New Roman"/>
          <w:i/>
          <w:sz w:val="24"/>
          <w:szCs w:val="24"/>
        </w:rPr>
        <w:t>Informace MŠMT k některým ustanovením vyhlášky č. 107/2005 Sb., o školním stravování, ve znění novely č. 310/2025 Sb.</w:t>
      </w:r>
    </w:p>
    <w:p w:rsidR="003567D7" w:rsidRPr="003F21C9" w:rsidRDefault="003567D7" w:rsidP="00665D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21C9">
        <w:rPr>
          <w:rFonts w:ascii="Times New Roman" w:hAnsi="Times New Roman" w:cs="Times New Roman"/>
          <w:sz w:val="24"/>
          <w:szCs w:val="24"/>
        </w:rPr>
        <w:tab/>
      </w:r>
      <w:r w:rsidRPr="003F21C9">
        <w:rPr>
          <w:rFonts w:ascii="Times New Roman" w:hAnsi="Times New Roman" w:cs="Times New Roman"/>
          <w:sz w:val="24"/>
          <w:szCs w:val="24"/>
        </w:rPr>
        <w:tab/>
      </w:r>
      <w:r w:rsidRPr="003F21C9">
        <w:rPr>
          <w:rFonts w:ascii="Times New Roman" w:hAnsi="Times New Roman" w:cs="Times New Roman"/>
          <w:sz w:val="24"/>
          <w:szCs w:val="24"/>
        </w:rPr>
        <w:tab/>
      </w:r>
      <w:r w:rsidRPr="003F21C9">
        <w:rPr>
          <w:rFonts w:ascii="Times New Roman" w:hAnsi="Times New Roman" w:cs="Times New Roman"/>
          <w:sz w:val="24"/>
          <w:szCs w:val="24"/>
        </w:rPr>
        <w:tab/>
      </w:r>
      <w:r w:rsidRPr="003F21C9">
        <w:rPr>
          <w:rFonts w:ascii="Times New Roman" w:hAnsi="Times New Roman" w:cs="Times New Roman"/>
          <w:sz w:val="24"/>
          <w:szCs w:val="24"/>
        </w:rPr>
        <w:tab/>
      </w:r>
      <w:r w:rsidRPr="003F21C9">
        <w:rPr>
          <w:rFonts w:ascii="Times New Roman" w:hAnsi="Times New Roman" w:cs="Times New Roman"/>
          <w:sz w:val="24"/>
          <w:szCs w:val="24"/>
        </w:rPr>
        <w:tab/>
      </w:r>
      <w:r w:rsidRPr="003F21C9">
        <w:rPr>
          <w:rFonts w:ascii="Times New Roman" w:hAnsi="Times New Roman" w:cs="Times New Roman"/>
          <w:sz w:val="24"/>
          <w:szCs w:val="24"/>
        </w:rPr>
        <w:tab/>
      </w:r>
    </w:p>
    <w:p w:rsidR="003567D7" w:rsidRPr="003F21C9" w:rsidRDefault="003567D7" w:rsidP="00665D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567D7" w:rsidRPr="003F21C9" w:rsidRDefault="003567D7" w:rsidP="00665D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567D7" w:rsidRDefault="003F21C9" w:rsidP="00665D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Rumburku,</w:t>
      </w:r>
      <w:r w:rsidR="003567D7" w:rsidRPr="003F21C9">
        <w:rPr>
          <w:rFonts w:ascii="Times New Roman" w:hAnsi="Times New Roman" w:cs="Times New Roman"/>
          <w:sz w:val="24"/>
          <w:szCs w:val="24"/>
        </w:rPr>
        <w:t xml:space="preserve"> dne </w:t>
      </w:r>
      <w:r w:rsidR="00AC5E45">
        <w:rPr>
          <w:rFonts w:ascii="Times New Roman" w:hAnsi="Times New Roman" w:cs="Times New Roman"/>
          <w:sz w:val="24"/>
          <w:szCs w:val="24"/>
        </w:rPr>
        <w:t>01</w:t>
      </w:r>
      <w:r w:rsidR="003567D7" w:rsidRPr="003F21C9">
        <w:rPr>
          <w:rFonts w:ascii="Times New Roman" w:hAnsi="Times New Roman" w:cs="Times New Roman"/>
          <w:sz w:val="24"/>
          <w:szCs w:val="24"/>
        </w:rPr>
        <w:t xml:space="preserve">. </w:t>
      </w:r>
      <w:r w:rsidR="00AC5E45">
        <w:rPr>
          <w:rFonts w:ascii="Times New Roman" w:hAnsi="Times New Roman" w:cs="Times New Roman"/>
          <w:sz w:val="24"/>
          <w:szCs w:val="24"/>
        </w:rPr>
        <w:t>09</w:t>
      </w:r>
      <w:r w:rsidR="00943FE6">
        <w:rPr>
          <w:rFonts w:ascii="Times New Roman" w:hAnsi="Times New Roman" w:cs="Times New Roman"/>
          <w:sz w:val="24"/>
          <w:szCs w:val="24"/>
        </w:rPr>
        <w:t>. 202</w:t>
      </w:r>
      <w:r w:rsidR="00AC5E4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Mgr. Abrtová Zuzana</w:t>
      </w:r>
    </w:p>
    <w:p w:rsidR="003F21C9" w:rsidRDefault="003F21C9" w:rsidP="00665D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ředitelka MŠ Rumburk,</w:t>
      </w:r>
    </w:p>
    <w:p w:rsidR="008C5881" w:rsidRDefault="008C5881" w:rsidP="00665D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Wisinová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Kamila,</w:t>
      </w:r>
    </w:p>
    <w:p w:rsidR="008C5881" w:rsidRDefault="008C5881" w:rsidP="00665D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vedoucí školní jídelny,</w:t>
      </w:r>
    </w:p>
    <w:p w:rsidR="003F21C9" w:rsidRDefault="003F21C9" w:rsidP="00665D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Komenského 864/8,</w:t>
      </w:r>
    </w:p>
    <w:p w:rsidR="000B4066" w:rsidRDefault="000B4066" w:rsidP="00665D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8C5881">
        <w:rPr>
          <w:rFonts w:ascii="Times New Roman" w:hAnsi="Times New Roman" w:cs="Times New Roman"/>
          <w:sz w:val="24"/>
          <w:szCs w:val="24"/>
        </w:rPr>
        <w:t xml:space="preserve">                               p</w:t>
      </w:r>
      <w:r>
        <w:rPr>
          <w:rFonts w:ascii="Times New Roman" w:hAnsi="Times New Roman" w:cs="Times New Roman"/>
          <w:sz w:val="24"/>
          <w:szCs w:val="24"/>
        </w:rPr>
        <w:t>říspěvková organizace.</w:t>
      </w:r>
    </w:p>
    <w:p w:rsidR="003F21C9" w:rsidRPr="003F21C9" w:rsidRDefault="003F21C9" w:rsidP="00665D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8C5881">
        <w:rPr>
          <w:rFonts w:ascii="Times New Roman" w:hAnsi="Times New Roman" w:cs="Times New Roman"/>
          <w:sz w:val="24"/>
          <w:szCs w:val="24"/>
        </w:rPr>
        <w:t xml:space="preserve">                 408 01 Rumburk</w:t>
      </w:r>
    </w:p>
    <w:p w:rsidR="003567D7" w:rsidRPr="003F21C9" w:rsidRDefault="00F00656" w:rsidP="00665D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Podpisy zaměstnanců, kteří se seznámily se směrnicí:</w:t>
      </w:r>
      <w:bookmarkStart w:id="2" w:name="_GoBack"/>
      <w:bookmarkEnd w:id="2"/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</w:r>
      <w:r w:rsidR="003567D7" w:rsidRPr="003F21C9">
        <w:rPr>
          <w:rFonts w:ascii="Times New Roman" w:hAnsi="Times New Roman" w:cs="Times New Roman"/>
          <w:sz w:val="24"/>
          <w:szCs w:val="24"/>
        </w:rPr>
        <w:tab/>
        <w:t xml:space="preserve">     </w:t>
      </w:r>
    </w:p>
    <w:p w:rsidR="003567D7" w:rsidRPr="000B4066" w:rsidRDefault="000B4066" w:rsidP="00665D57">
      <w:pPr>
        <w:widowControl w:val="0"/>
        <w:tabs>
          <w:tab w:val="left" w:pos="567"/>
        </w:tabs>
        <w:spacing w:line="360" w:lineRule="auto"/>
        <w:ind w:right="5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C2CF6" w:rsidRDefault="008C2CF6" w:rsidP="00665D57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cs-CZ"/>
        </w:rPr>
      </w:pPr>
    </w:p>
    <w:p w:rsidR="008C2CF6" w:rsidRDefault="008C2CF6" w:rsidP="00665D57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cs-CZ"/>
        </w:rPr>
      </w:pPr>
    </w:p>
    <w:p w:rsidR="005E1415" w:rsidRDefault="005E1415" w:rsidP="00665D57">
      <w:pPr>
        <w:pStyle w:val="Standard"/>
        <w:tabs>
          <w:tab w:val="left" w:pos="540"/>
        </w:tabs>
        <w:spacing w:before="120" w:line="360" w:lineRule="auto"/>
      </w:pPr>
    </w:p>
    <w:sectPr w:rsidR="005E14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F"/>
    <w:multiLevelType w:val="single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C7C324C"/>
    <w:multiLevelType w:val="hybridMultilevel"/>
    <w:tmpl w:val="A4CEF3D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21804"/>
    <w:multiLevelType w:val="hybridMultilevel"/>
    <w:tmpl w:val="E9D64F4A"/>
    <w:lvl w:ilvl="0" w:tplc="04050001">
      <w:start w:val="1"/>
      <w:numFmt w:val="bullet"/>
      <w:lvlText w:val=""/>
      <w:lvlJc w:val="left"/>
      <w:pPr>
        <w:ind w:left="585" w:hanging="360"/>
      </w:pPr>
      <w:rPr>
        <w:rFonts w:ascii="Symbol" w:hAnsi="Symbol"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305" w:hanging="360"/>
      </w:pPr>
    </w:lvl>
    <w:lvl w:ilvl="2" w:tplc="0405001B" w:tentative="1">
      <w:start w:val="1"/>
      <w:numFmt w:val="lowerRoman"/>
      <w:lvlText w:val="%3."/>
      <w:lvlJc w:val="right"/>
      <w:pPr>
        <w:ind w:left="2025" w:hanging="180"/>
      </w:pPr>
    </w:lvl>
    <w:lvl w:ilvl="3" w:tplc="0405000F" w:tentative="1">
      <w:start w:val="1"/>
      <w:numFmt w:val="decimal"/>
      <w:lvlText w:val="%4."/>
      <w:lvlJc w:val="left"/>
      <w:pPr>
        <w:ind w:left="2745" w:hanging="360"/>
      </w:pPr>
    </w:lvl>
    <w:lvl w:ilvl="4" w:tplc="04050019" w:tentative="1">
      <w:start w:val="1"/>
      <w:numFmt w:val="lowerLetter"/>
      <w:lvlText w:val="%5."/>
      <w:lvlJc w:val="left"/>
      <w:pPr>
        <w:ind w:left="3465" w:hanging="360"/>
      </w:pPr>
    </w:lvl>
    <w:lvl w:ilvl="5" w:tplc="0405001B" w:tentative="1">
      <w:start w:val="1"/>
      <w:numFmt w:val="lowerRoman"/>
      <w:lvlText w:val="%6."/>
      <w:lvlJc w:val="right"/>
      <w:pPr>
        <w:ind w:left="4185" w:hanging="180"/>
      </w:pPr>
    </w:lvl>
    <w:lvl w:ilvl="6" w:tplc="0405000F" w:tentative="1">
      <w:start w:val="1"/>
      <w:numFmt w:val="decimal"/>
      <w:lvlText w:val="%7."/>
      <w:lvlJc w:val="left"/>
      <w:pPr>
        <w:ind w:left="4905" w:hanging="360"/>
      </w:pPr>
    </w:lvl>
    <w:lvl w:ilvl="7" w:tplc="04050019" w:tentative="1">
      <w:start w:val="1"/>
      <w:numFmt w:val="lowerLetter"/>
      <w:lvlText w:val="%8."/>
      <w:lvlJc w:val="left"/>
      <w:pPr>
        <w:ind w:left="5625" w:hanging="360"/>
      </w:pPr>
    </w:lvl>
    <w:lvl w:ilvl="8" w:tplc="0405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" w15:restartNumberingAfterBreak="0">
    <w:nsid w:val="14AA71E2"/>
    <w:multiLevelType w:val="hybridMultilevel"/>
    <w:tmpl w:val="B734BFA0"/>
    <w:lvl w:ilvl="0" w:tplc="714E57A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EC5770"/>
    <w:multiLevelType w:val="hybridMultilevel"/>
    <w:tmpl w:val="FF54C1DE"/>
    <w:lvl w:ilvl="0" w:tplc="04050001">
      <w:start w:val="1"/>
      <w:numFmt w:val="bullet"/>
      <w:lvlText w:val=""/>
      <w:lvlJc w:val="left"/>
      <w:pPr>
        <w:ind w:left="89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61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3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5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7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9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1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3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59" w:hanging="360"/>
      </w:pPr>
      <w:rPr>
        <w:rFonts w:ascii="Wingdings" w:hAnsi="Wingdings" w:hint="default"/>
      </w:rPr>
    </w:lvl>
  </w:abstractNum>
  <w:abstractNum w:abstractNumId="5" w15:restartNumberingAfterBreak="0">
    <w:nsid w:val="15854D7C"/>
    <w:multiLevelType w:val="multilevel"/>
    <w:tmpl w:val="C6647AA6"/>
    <w:styleLink w:val="WW8Num35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1.%2."/>
      <w:lvlJc w:val="left"/>
      <w:pPr>
        <w:ind w:left="357" w:hanging="357"/>
      </w:pPr>
    </w:lvl>
    <w:lvl w:ilvl="2">
      <w:start w:val="1"/>
      <w:numFmt w:val="decimal"/>
      <w:lvlText w:val="%1.%2.%3."/>
      <w:lvlJc w:val="left"/>
      <w:pPr>
        <w:ind w:left="357" w:hanging="357"/>
      </w:pPr>
    </w:lvl>
    <w:lvl w:ilvl="3">
      <w:start w:val="1"/>
      <w:numFmt w:val="decimal"/>
      <w:lvlText w:val="%1.%2.%3.%4."/>
      <w:lvlJc w:val="left"/>
      <w:pPr>
        <w:ind w:left="357" w:hanging="35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BD75020"/>
    <w:multiLevelType w:val="hybridMultilevel"/>
    <w:tmpl w:val="E940CD4A"/>
    <w:name w:val="WW8Num152"/>
    <w:lvl w:ilvl="0" w:tplc="00000015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4DE60444">
      <w:start w:val="1"/>
      <w:numFmt w:val="decimal"/>
      <w:lvlText w:val="%4."/>
      <w:lvlJc w:val="left"/>
      <w:pPr>
        <w:ind w:left="786" w:hanging="360"/>
      </w:pPr>
      <w:rPr>
        <w:b w:val="0"/>
      </w:r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8C6C54"/>
    <w:multiLevelType w:val="hybridMultilevel"/>
    <w:tmpl w:val="05AAC47E"/>
    <w:name w:val="WW8Num155"/>
    <w:lvl w:ilvl="0" w:tplc="3C8293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54072B"/>
    <w:multiLevelType w:val="multilevel"/>
    <w:tmpl w:val="7D7ECF7E"/>
    <w:styleLink w:val="WW8Num2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1.%2."/>
      <w:lvlJc w:val="left"/>
      <w:pPr>
        <w:ind w:left="357" w:hanging="357"/>
      </w:pPr>
    </w:lvl>
    <w:lvl w:ilvl="2">
      <w:start w:val="1"/>
      <w:numFmt w:val="decimal"/>
      <w:lvlText w:val="%1.%2.%3."/>
      <w:lvlJc w:val="left"/>
      <w:pPr>
        <w:ind w:left="357" w:hanging="357"/>
      </w:pPr>
    </w:lvl>
    <w:lvl w:ilvl="3">
      <w:start w:val="1"/>
      <w:numFmt w:val="decimal"/>
      <w:lvlText w:val="%1.%2.%3.%4."/>
      <w:lvlJc w:val="left"/>
      <w:pPr>
        <w:ind w:left="357" w:hanging="35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96A779C"/>
    <w:multiLevelType w:val="hybridMultilevel"/>
    <w:tmpl w:val="CB285C6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071452"/>
    <w:multiLevelType w:val="multilevel"/>
    <w:tmpl w:val="7AF8F7D2"/>
    <w:styleLink w:val="WW8Num33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57" w:hanging="357"/>
      </w:pPr>
    </w:lvl>
    <w:lvl w:ilvl="2">
      <w:start w:val="1"/>
      <w:numFmt w:val="decimal"/>
      <w:lvlText w:val="%1.%2.%3."/>
      <w:lvlJc w:val="left"/>
      <w:pPr>
        <w:ind w:left="357" w:hanging="357"/>
      </w:pPr>
    </w:lvl>
    <w:lvl w:ilvl="3">
      <w:start w:val="1"/>
      <w:numFmt w:val="decimal"/>
      <w:lvlText w:val="%1.%2.%3.%4."/>
      <w:lvlJc w:val="left"/>
      <w:pPr>
        <w:ind w:left="357" w:hanging="35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E831C48"/>
    <w:multiLevelType w:val="multilevel"/>
    <w:tmpl w:val="6D769FB0"/>
    <w:styleLink w:val="WW8Num11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1.%2."/>
      <w:lvlJc w:val="left"/>
      <w:pPr>
        <w:ind w:left="357" w:hanging="357"/>
      </w:pPr>
    </w:lvl>
    <w:lvl w:ilvl="2">
      <w:start w:val="1"/>
      <w:numFmt w:val="decimal"/>
      <w:lvlText w:val="%1.%2.%3."/>
      <w:lvlJc w:val="left"/>
      <w:pPr>
        <w:ind w:left="357" w:hanging="357"/>
      </w:pPr>
    </w:lvl>
    <w:lvl w:ilvl="3">
      <w:start w:val="1"/>
      <w:numFmt w:val="decimal"/>
      <w:lvlText w:val="%1.%2.%3.%4."/>
      <w:lvlJc w:val="left"/>
      <w:pPr>
        <w:ind w:left="357" w:hanging="35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0812325"/>
    <w:multiLevelType w:val="hybridMultilevel"/>
    <w:tmpl w:val="1C380D50"/>
    <w:lvl w:ilvl="0" w:tplc="0405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530E7E83"/>
    <w:multiLevelType w:val="hybridMultilevel"/>
    <w:tmpl w:val="7248943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C83467"/>
    <w:multiLevelType w:val="hybridMultilevel"/>
    <w:tmpl w:val="2138D942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2274E16"/>
    <w:multiLevelType w:val="hybridMultilevel"/>
    <w:tmpl w:val="F5FEAE3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411F8D"/>
    <w:multiLevelType w:val="multilevel"/>
    <w:tmpl w:val="1FD8F00A"/>
    <w:styleLink w:val="WW8Num14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1.%2."/>
      <w:lvlJc w:val="left"/>
      <w:pPr>
        <w:ind w:left="357" w:hanging="357"/>
      </w:pPr>
    </w:lvl>
    <w:lvl w:ilvl="2">
      <w:start w:val="1"/>
      <w:numFmt w:val="decimal"/>
      <w:lvlText w:val="%1.%2.%3."/>
      <w:lvlJc w:val="left"/>
      <w:pPr>
        <w:ind w:left="357" w:hanging="357"/>
      </w:pPr>
    </w:lvl>
    <w:lvl w:ilvl="3">
      <w:start w:val="1"/>
      <w:numFmt w:val="decimal"/>
      <w:lvlText w:val="%1.%2.%3.%4."/>
      <w:lvlJc w:val="left"/>
      <w:pPr>
        <w:ind w:left="357" w:hanging="35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698C65ED"/>
    <w:multiLevelType w:val="multilevel"/>
    <w:tmpl w:val="FB86C86C"/>
    <w:styleLink w:val="WW8Num39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1.%2."/>
      <w:lvlJc w:val="left"/>
      <w:pPr>
        <w:ind w:left="357" w:hanging="357"/>
      </w:pPr>
    </w:lvl>
    <w:lvl w:ilvl="2">
      <w:start w:val="1"/>
      <w:numFmt w:val="decimal"/>
      <w:lvlText w:val="%1.%2.%3."/>
      <w:lvlJc w:val="left"/>
      <w:pPr>
        <w:ind w:left="357" w:hanging="357"/>
      </w:pPr>
    </w:lvl>
    <w:lvl w:ilvl="3">
      <w:start w:val="1"/>
      <w:numFmt w:val="decimal"/>
      <w:lvlText w:val="%1.%2.%3.%4."/>
      <w:lvlJc w:val="left"/>
      <w:pPr>
        <w:ind w:left="357" w:hanging="35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6D8604EF"/>
    <w:multiLevelType w:val="hybridMultilevel"/>
    <w:tmpl w:val="0CD2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07F44"/>
    <w:multiLevelType w:val="hybridMultilevel"/>
    <w:tmpl w:val="3318A8C4"/>
    <w:lvl w:ilvl="0" w:tplc="0405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20" w15:restartNumberingAfterBreak="0">
    <w:nsid w:val="7DF31BEC"/>
    <w:multiLevelType w:val="hybridMultilevel"/>
    <w:tmpl w:val="1ABCED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FD309A"/>
    <w:multiLevelType w:val="multilevel"/>
    <w:tmpl w:val="6A54B8EA"/>
    <w:styleLink w:val="WW8Num24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1.%2."/>
      <w:lvlJc w:val="left"/>
      <w:pPr>
        <w:ind w:left="357" w:hanging="357"/>
      </w:pPr>
    </w:lvl>
    <w:lvl w:ilvl="2">
      <w:start w:val="1"/>
      <w:numFmt w:val="decimal"/>
      <w:lvlText w:val="%1.%2.%3."/>
      <w:lvlJc w:val="left"/>
      <w:pPr>
        <w:ind w:left="357" w:hanging="357"/>
      </w:pPr>
    </w:lvl>
    <w:lvl w:ilvl="3">
      <w:start w:val="1"/>
      <w:numFmt w:val="decimal"/>
      <w:lvlText w:val="%1.%2.%3.%4."/>
      <w:lvlJc w:val="left"/>
      <w:pPr>
        <w:ind w:left="357" w:hanging="35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21"/>
  </w:num>
  <w:num w:numId="3">
    <w:abstractNumId w:val="5"/>
  </w:num>
  <w:num w:numId="4">
    <w:abstractNumId w:val="16"/>
  </w:num>
  <w:num w:numId="5">
    <w:abstractNumId w:val="11"/>
  </w:num>
  <w:num w:numId="6">
    <w:abstractNumId w:val="17"/>
  </w:num>
  <w:num w:numId="7">
    <w:abstractNumId w:val="8"/>
  </w:num>
  <w:num w:numId="8">
    <w:abstractNumId w:val="4"/>
  </w:num>
  <w:num w:numId="9">
    <w:abstractNumId w:val="1"/>
  </w:num>
  <w:num w:numId="10">
    <w:abstractNumId w:val="2"/>
  </w:num>
  <w:num w:numId="11">
    <w:abstractNumId w:val="14"/>
  </w:num>
  <w:num w:numId="12">
    <w:abstractNumId w:val="12"/>
  </w:num>
  <w:num w:numId="13">
    <w:abstractNumId w:val="19"/>
  </w:num>
  <w:num w:numId="14">
    <w:abstractNumId w:val="20"/>
  </w:num>
  <w:num w:numId="15">
    <w:abstractNumId w:val="15"/>
  </w:num>
  <w:num w:numId="16">
    <w:abstractNumId w:val="13"/>
  </w:num>
  <w:num w:numId="17">
    <w:abstractNumId w:val="18"/>
  </w:num>
  <w:num w:numId="18">
    <w:abstractNumId w:val="9"/>
  </w:num>
  <w:num w:numId="19">
    <w:abstractNumId w:val="3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226"/>
    <w:rsid w:val="00017C16"/>
    <w:rsid w:val="0002212C"/>
    <w:rsid w:val="00023226"/>
    <w:rsid w:val="000B1E5B"/>
    <w:rsid w:val="000B4066"/>
    <w:rsid w:val="000F3642"/>
    <w:rsid w:val="000F64EE"/>
    <w:rsid w:val="0010749A"/>
    <w:rsid w:val="00194485"/>
    <w:rsid w:val="0024618F"/>
    <w:rsid w:val="0027758B"/>
    <w:rsid w:val="002C7E84"/>
    <w:rsid w:val="00336B43"/>
    <w:rsid w:val="003567D7"/>
    <w:rsid w:val="00366059"/>
    <w:rsid w:val="003F21C9"/>
    <w:rsid w:val="004553EE"/>
    <w:rsid w:val="0049198E"/>
    <w:rsid w:val="004E4A76"/>
    <w:rsid w:val="00501FB5"/>
    <w:rsid w:val="00517F5D"/>
    <w:rsid w:val="00525BF7"/>
    <w:rsid w:val="00537274"/>
    <w:rsid w:val="00545C0C"/>
    <w:rsid w:val="00590403"/>
    <w:rsid w:val="005C6F18"/>
    <w:rsid w:val="005E1415"/>
    <w:rsid w:val="005E1D66"/>
    <w:rsid w:val="005E3BF1"/>
    <w:rsid w:val="006234E1"/>
    <w:rsid w:val="00665D57"/>
    <w:rsid w:val="0067481F"/>
    <w:rsid w:val="006B79E5"/>
    <w:rsid w:val="006E7ECC"/>
    <w:rsid w:val="00701614"/>
    <w:rsid w:val="0076754E"/>
    <w:rsid w:val="00773595"/>
    <w:rsid w:val="007C2AF1"/>
    <w:rsid w:val="00817588"/>
    <w:rsid w:val="00844C05"/>
    <w:rsid w:val="008C2CF6"/>
    <w:rsid w:val="008C5881"/>
    <w:rsid w:val="008D0BA8"/>
    <w:rsid w:val="008F499D"/>
    <w:rsid w:val="00924F8A"/>
    <w:rsid w:val="009429C4"/>
    <w:rsid w:val="00943FE6"/>
    <w:rsid w:val="00950CEE"/>
    <w:rsid w:val="00955800"/>
    <w:rsid w:val="00981C13"/>
    <w:rsid w:val="00986A44"/>
    <w:rsid w:val="009B7ABD"/>
    <w:rsid w:val="009C12C8"/>
    <w:rsid w:val="009C337D"/>
    <w:rsid w:val="00A42A43"/>
    <w:rsid w:val="00A4536B"/>
    <w:rsid w:val="00A93931"/>
    <w:rsid w:val="00AC5E45"/>
    <w:rsid w:val="00AE485E"/>
    <w:rsid w:val="00AF4AC2"/>
    <w:rsid w:val="00B6575C"/>
    <w:rsid w:val="00B77174"/>
    <w:rsid w:val="00B86064"/>
    <w:rsid w:val="00C05EA7"/>
    <w:rsid w:val="00C07D52"/>
    <w:rsid w:val="00D16BB1"/>
    <w:rsid w:val="00D442AB"/>
    <w:rsid w:val="00D56C0A"/>
    <w:rsid w:val="00D80B7A"/>
    <w:rsid w:val="00DA0245"/>
    <w:rsid w:val="00DD7422"/>
    <w:rsid w:val="00DF4C9B"/>
    <w:rsid w:val="00E321A7"/>
    <w:rsid w:val="00E61BF1"/>
    <w:rsid w:val="00E96ED5"/>
    <w:rsid w:val="00EE16CE"/>
    <w:rsid w:val="00F00656"/>
    <w:rsid w:val="00F272DD"/>
    <w:rsid w:val="00F6647A"/>
    <w:rsid w:val="00F678B7"/>
    <w:rsid w:val="00F93F13"/>
    <w:rsid w:val="00F94B2F"/>
    <w:rsid w:val="00FC5626"/>
    <w:rsid w:val="00FD48A7"/>
    <w:rsid w:val="00FD51F1"/>
    <w:rsid w:val="00FD6B65"/>
    <w:rsid w:val="00FD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5108A3-EBC0-4CB2-AE8C-58496B336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rsid w:val="00017C1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023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kladntext1">
    <w:name w:val="Základní text1"/>
    <w:basedOn w:val="Normln"/>
    <w:rsid w:val="00F6647A"/>
    <w:pPr>
      <w:widowControl w:val="0"/>
      <w:suppressAutoHyphens/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ar-SA"/>
    </w:rPr>
  </w:style>
  <w:style w:type="paragraph" w:styleId="Odstavecseseznamem">
    <w:name w:val="List Paragraph"/>
    <w:basedOn w:val="Normln"/>
    <w:uiPriority w:val="34"/>
    <w:qFormat/>
    <w:rsid w:val="00F6647A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D5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D51F1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8D0BA8"/>
    <w:rPr>
      <w:color w:val="0563C1" w:themeColor="hyperlink"/>
      <w:u w:val="single"/>
    </w:rPr>
  </w:style>
  <w:style w:type="character" w:customStyle="1" w:styleId="Nadpis1Char">
    <w:name w:val="Nadpis 1 Char"/>
    <w:basedOn w:val="Standardnpsmoodstavce"/>
    <w:link w:val="Nadpis1"/>
    <w:rsid w:val="00017C16"/>
    <w:rPr>
      <w:rFonts w:ascii="Times New Roman" w:eastAsia="Times New Roman" w:hAnsi="Times New Roman" w:cs="Times New Roman"/>
      <w:b/>
      <w:sz w:val="24"/>
      <w:szCs w:val="20"/>
      <w:lang w:eastAsia="cs-CZ"/>
    </w:rPr>
  </w:style>
  <w:style w:type="paragraph" w:styleId="Normlnweb">
    <w:name w:val="Normal (Web)"/>
    <w:basedOn w:val="Normln"/>
    <w:uiPriority w:val="99"/>
    <w:rsid w:val="00017C16"/>
    <w:pPr>
      <w:spacing w:before="120" w:after="120" w:line="240" w:lineRule="auto"/>
      <w:ind w:firstLine="600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tandard">
    <w:name w:val="Standard"/>
    <w:rsid w:val="008C2CF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cs-CZ"/>
    </w:rPr>
  </w:style>
  <w:style w:type="numbering" w:customStyle="1" w:styleId="WW8Num33">
    <w:name w:val="WW8Num33"/>
    <w:basedOn w:val="Bezseznamu"/>
    <w:rsid w:val="008C2CF6"/>
    <w:pPr>
      <w:numPr>
        <w:numId w:val="1"/>
      </w:numPr>
    </w:pPr>
  </w:style>
  <w:style w:type="paragraph" w:styleId="Zkladntextodsazen2">
    <w:name w:val="Body Text Indent 2"/>
    <w:basedOn w:val="Standard"/>
    <w:link w:val="Zkladntextodsazen2Char"/>
    <w:rsid w:val="008C2CF6"/>
    <w:pPr>
      <w:tabs>
        <w:tab w:val="left" w:leader="dot" w:pos="6840"/>
      </w:tabs>
      <w:spacing w:before="120"/>
      <w:ind w:left="540"/>
    </w:pPr>
  </w:style>
  <w:style w:type="character" w:customStyle="1" w:styleId="Zkladntextodsazen2Char">
    <w:name w:val="Základní text odsazený 2 Char"/>
    <w:basedOn w:val="Standardnpsmoodstavce"/>
    <w:link w:val="Zkladntextodsazen2"/>
    <w:rsid w:val="008C2CF6"/>
    <w:rPr>
      <w:rFonts w:ascii="Times New Roman" w:eastAsia="Times New Roman" w:hAnsi="Times New Roman" w:cs="Times New Roman"/>
      <w:kern w:val="3"/>
      <w:sz w:val="24"/>
      <w:szCs w:val="24"/>
      <w:lang w:eastAsia="cs-CZ"/>
    </w:rPr>
  </w:style>
  <w:style w:type="numbering" w:customStyle="1" w:styleId="WW8Num24">
    <w:name w:val="WW8Num24"/>
    <w:basedOn w:val="Bezseznamu"/>
    <w:rsid w:val="008C2CF6"/>
    <w:pPr>
      <w:numPr>
        <w:numId w:val="2"/>
      </w:numPr>
    </w:pPr>
  </w:style>
  <w:style w:type="numbering" w:customStyle="1" w:styleId="WW8Num35">
    <w:name w:val="WW8Num35"/>
    <w:basedOn w:val="Bezseznamu"/>
    <w:rsid w:val="008C2CF6"/>
    <w:pPr>
      <w:numPr>
        <w:numId w:val="3"/>
      </w:numPr>
    </w:pPr>
  </w:style>
  <w:style w:type="numbering" w:customStyle="1" w:styleId="WW8Num14">
    <w:name w:val="WW8Num14"/>
    <w:basedOn w:val="Bezseznamu"/>
    <w:rsid w:val="005E1415"/>
    <w:pPr>
      <w:numPr>
        <w:numId w:val="4"/>
      </w:numPr>
    </w:pPr>
  </w:style>
  <w:style w:type="numbering" w:customStyle="1" w:styleId="WW8Num11">
    <w:name w:val="WW8Num11"/>
    <w:basedOn w:val="Bezseznamu"/>
    <w:rsid w:val="005E1415"/>
    <w:pPr>
      <w:numPr>
        <w:numId w:val="5"/>
      </w:numPr>
    </w:pPr>
  </w:style>
  <w:style w:type="numbering" w:customStyle="1" w:styleId="WW8Num39">
    <w:name w:val="WW8Num39"/>
    <w:basedOn w:val="Bezseznamu"/>
    <w:rsid w:val="005E1415"/>
    <w:pPr>
      <w:numPr>
        <w:numId w:val="6"/>
      </w:numPr>
    </w:pPr>
  </w:style>
  <w:style w:type="character" w:customStyle="1" w:styleId="WW8Num1z0">
    <w:name w:val="WW8Num1z0"/>
    <w:rsid w:val="006234E1"/>
    <w:rPr>
      <w:rFonts w:ascii="Symbol" w:hAnsi="Symbol"/>
    </w:rPr>
  </w:style>
  <w:style w:type="numbering" w:customStyle="1" w:styleId="WW8Num22">
    <w:name w:val="WW8Num22"/>
    <w:basedOn w:val="Bezseznamu"/>
    <w:rsid w:val="006234E1"/>
    <w:pPr>
      <w:numPr>
        <w:numId w:val="7"/>
      </w:numPr>
    </w:p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A42A43"/>
    <w:rPr>
      <w:color w:val="605E5C"/>
      <w:shd w:val="clear" w:color="auto" w:fill="E1DFDD"/>
    </w:rPr>
  </w:style>
  <w:style w:type="character" w:styleId="Siln">
    <w:name w:val="Strong"/>
    <w:uiPriority w:val="22"/>
    <w:qFormat/>
    <w:rsid w:val="003567D7"/>
    <w:rPr>
      <w:b/>
      <w:bCs/>
    </w:rPr>
  </w:style>
  <w:style w:type="character" w:customStyle="1" w:styleId="h1a5">
    <w:name w:val="h1a5"/>
    <w:rsid w:val="003567D7"/>
    <w:rPr>
      <w:rFonts w:ascii="Arial" w:hAnsi="Arial" w:cs="Arial" w:hint="default"/>
      <w:i/>
      <w:iCs/>
      <w:vanish w:val="0"/>
      <w:webHidden w:val="0"/>
      <w:sz w:val="26"/>
      <w:szCs w:val="26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6563</TotalTime>
  <Pages>1</Pages>
  <Words>1736</Words>
  <Characters>10249</Characters>
  <Application>Microsoft Office Word</Application>
  <DocSecurity>0</DocSecurity>
  <Lines>85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Dell</cp:lastModifiedBy>
  <cp:revision>31</cp:revision>
  <cp:lastPrinted>2025-09-29T09:18:00Z</cp:lastPrinted>
  <dcterms:created xsi:type="dcterms:W3CDTF">2019-12-06T12:49:00Z</dcterms:created>
  <dcterms:modified xsi:type="dcterms:W3CDTF">2025-09-29T09:22:00Z</dcterms:modified>
</cp:coreProperties>
</file>